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BDB" w:rsidRDefault="00540BDB" w:rsidP="00540BDB">
      <w:pPr>
        <w:shd w:val="clear" w:color="auto" w:fill="FFFFFF"/>
        <w:spacing w:before="150" w:after="150" w:line="240" w:lineRule="atLeast"/>
        <w:jc w:val="center"/>
        <w:outlineLvl w:val="1"/>
        <w:rPr>
          <w:rFonts w:ascii="Arial" w:eastAsia="Times New Roman" w:hAnsi="Arial" w:cs="Arial"/>
          <w:color w:val="D36206"/>
          <w:kern w:val="36"/>
          <w:sz w:val="24"/>
          <w:szCs w:val="24"/>
          <w:lang w:eastAsia="es-ES"/>
        </w:rPr>
      </w:pPr>
      <w:r>
        <w:rPr>
          <w:rFonts w:ascii="Arial" w:eastAsia="Times New Roman" w:hAnsi="Arial" w:cs="Arial"/>
          <w:color w:val="D36206"/>
          <w:kern w:val="36"/>
          <w:sz w:val="24"/>
          <w:szCs w:val="24"/>
          <w:lang w:eastAsia="es-ES"/>
        </w:rPr>
        <w:t xml:space="preserve">CUENTOS COMPLETOS EN </w:t>
      </w:r>
      <w:r w:rsidRPr="00540BDB">
        <w:rPr>
          <w:rFonts w:ascii="Arial" w:eastAsia="Times New Roman" w:hAnsi="Arial" w:cs="Arial"/>
          <w:color w:val="D36206"/>
          <w:kern w:val="36"/>
          <w:sz w:val="24"/>
          <w:szCs w:val="24"/>
          <w:lang w:eastAsia="es-ES"/>
        </w:rPr>
        <w:t>HTTP://WWW.TOMASCARRASQUILLA.NET/NODE/147</w:t>
      </w:r>
    </w:p>
    <w:p w:rsidR="00540BDB" w:rsidRDefault="00540BDB" w:rsidP="00540BDB">
      <w:pPr>
        <w:shd w:val="clear" w:color="auto" w:fill="FFFFFF"/>
        <w:spacing w:before="150" w:after="150" w:line="240" w:lineRule="atLeast"/>
        <w:jc w:val="center"/>
        <w:outlineLvl w:val="1"/>
        <w:rPr>
          <w:rFonts w:ascii="Arial" w:eastAsia="Times New Roman" w:hAnsi="Arial" w:cs="Arial"/>
          <w:color w:val="D36206"/>
          <w:kern w:val="36"/>
          <w:sz w:val="24"/>
          <w:szCs w:val="24"/>
          <w:lang w:eastAsia="es-ES"/>
        </w:rPr>
      </w:pPr>
    </w:p>
    <w:p w:rsidR="00540BDB" w:rsidRPr="00540BDB" w:rsidRDefault="00540BDB" w:rsidP="00540BDB">
      <w:pPr>
        <w:shd w:val="clear" w:color="auto" w:fill="FFFFFF"/>
        <w:spacing w:before="150" w:after="150" w:line="240" w:lineRule="atLeast"/>
        <w:jc w:val="center"/>
        <w:outlineLvl w:val="1"/>
        <w:rPr>
          <w:rFonts w:ascii="Arial" w:eastAsia="Times New Roman" w:hAnsi="Arial" w:cs="Arial"/>
          <w:color w:val="D36206"/>
          <w:kern w:val="36"/>
          <w:sz w:val="24"/>
          <w:szCs w:val="24"/>
          <w:lang w:eastAsia="es-ES"/>
        </w:rPr>
      </w:pPr>
      <w:r w:rsidRPr="00540BDB">
        <w:rPr>
          <w:rFonts w:ascii="Arial" w:eastAsia="Times New Roman" w:hAnsi="Arial" w:cs="Arial"/>
          <w:color w:val="D36206"/>
          <w:kern w:val="36"/>
          <w:sz w:val="24"/>
          <w:szCs w:val="24"/>
          <w:lang w:eastAsia="es-ES"/>
        </w:rPr>
        <w:t>El Rifle</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La mañana refulge gloriosa y las vitrinas de todos los almacenes están de gala, de alegría y paz en el señor. En esa víspera clásica se exhiben con ingenua elegancia, para tentación de chicuelos y de papás, cuantos juguetes, comestibles y ociosidades han creado las industrias nacionales y extranjeras. Gentes de toda clase y condición atisban aquí, husmean allá, trasiegan por dondequiera, en busca de los regalos que, en aquella noche de venturanzas, ha de traer el Niño Dios a la rapacería de la familia. Demandaderas y sirvientes van y vienen, cargados de cajas y envoltorios; los obsequios se cruzan, los presentes se cambian, mientras la horda mendicante implora e implora en ese momento cristiano en que los corazones se ablandan.</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Un caballero, de aire noble y ya maduro, observa desde una esquina del Capitolio aquel agitarse vertiginoso de la colmena. Su aire revela hondos pesares. ¿Cómo no? Es un señor sin hijos, separado de su mujer y forastero en la capital. La soledad y el hielo de su vida le acosan en este día en que se rinde culto a la familia, se prende el lar de los afectos y se piensan en los ausentes y en los muertos queridos.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La felicidad que nota en tanta cara extraña le hace más acerba su desgracia.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 </w:t>
      </w:r>
      <w:r w:rsidRPr="00540BDB">
        <w:rPr>
          <w:rFonts w:ascii="Arial" w:eastAsia="Times New Roman" w:hAnsi="Arial" w:cs="Arial"/>
          <w:color w:val="000000"/>
          <w:sz w:val="24"/>
          <w:szCs w:val="24"/>
          <w:lang w:eastAsia="es-ES"/>
        </w:rPr>
        <w:t xml:space="preserve">¿Embolo </w:t>
      </w:r>
      <w:proofErr w:type="spellStart"/>
      <w:r w:rsidRPr="00540BDB">
        <w:rPr>
          <w:rFonts w:ascii="Arial" w:eastAsia="Times New Roman" w:hAnsi="Arial" w:cs="Arial"/>
          <w:color w:val="000000"/>
          <w:sz w:val="24"/>
          <w:szCs w:val="24"/>
          <w:lang w:eastAsia="es-ES"/>
        </w:rPr>
        <w:t>mesio</w:t>
      </w:r>
      <w:proofErr w:type="spellEnd"/>
      <w:r w:rsidRPr="00540BDB">
        <w:rPr>
          <w:rFonts w:ascii="Arial" w:eastAsia="Times New Roman" w:hAnsi="Arial" w:cs="Arial"/>
          <w:color w:val="000000"/>
          <w:sz w:val="24"/>
          <w:szCs w:val="24"/>
          <w:lang w:eastAsia="es-ES"/>
        </w:rPr>
        <w:t>? -le dice un granujilla hasta de once</w:t>
      </w:r>
      <w:r w:rsidRPr="00540BDB">
        <w:rPr>
          <w:rFonts w:ascii="Arial" w:eastAsia="Times New Roman" w:hAnsi="Arial" w:cs="Arial"/>
          <w:color w:val="000000"/>
          <w:sz w:val="24"/>
          <w:szCs w:val="24"/>
          <w:lang w:eastAsia="es-ES"/>
        </w:rPr>
        <w:br/>
        <w:t xml:space="preserve">años, con voz arrulladora de súplica. El hombre hace una señal de asentimiento, pone un pie sobre la caja y el </w:t>
      </w:r>
      <w:proofErr w:type="spellStart"/>
      <w:r w:rsidRPr="00540BDB">
        <w:rPr>
          <w:rFonts w:ascii="Arial" w:eastAsia="Times New Roman" w:hAnsi="Arial" w:cs="Arial"/>
          <w:color w:val="000000"/>
          <w:sz w:val="24"/>
          <w:szCs w:val="24"/>
          <w:lang w:eastAsia="es-ES"/>
        </w:rPr>
        <w:t>menestralillo</w:t>
      </w:r>
      <w:proofErr w:type="spellEnd"/>
      <w:r w:rsidRPr="00540BDB">
        <w:rPr>
          <w:rFonts w:ascii="Arial" w:eastAsia="Times New Roman" w:hAnsi="Arial" w:cs="Arial"/>
          <w:color w:val="000000"/>
          <w:sz w:val="24"/>
          <w:szCs w:val="24"/>
          <w:lang w:eastAsia="es-ES"/>
        </w:rPr>
        <w:t xml:space="preserve"> empieza.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Está astroso, desharrapado, roto; pero sus manitas y sus pies son escultóricos, sus uñas encañonadas y pulidas. En medio de aquel desaseo se adivina en esas extremidades el proceso de una estirpe aristocrática. En torno del raído casquete se alborotan unos bucles castaños que enmarcan una carita de tono ardiente, con facciones de ángel. Hay en sus movimientos, manipuleo y ademanes, esa gracia indecible de los niños cuando ejecutan con esmero algún trabajo.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El hombre lo estudia.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-¿Cómo te llamas?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-¿Yo, patroncito? Me llamo </w:t>
      </w:r>
      <w:proofErr w:type="spellStart"/>
      <w:r w:rsidRPr="00540BDB">
        <w:rPr>
          <w:rFonts w:ascii="Arial" w:eastAsia="Times New Roman" w:hAnsi="Arial" w:cs="Arial"/>
          <w:color w:val="000000"/>
          <w:sz w:val="24"/>
          <w:szCs w:val="24"/>
          <w:lang w:eastAsia="es-ES"/>
        </w:rPr>
        <w:t>Tista</w:t>
      </w:r>
      <w:proofErr w:type="spellEnd"/>
      <w:r w:rsidRPr="00540BDB">
        <w:rPr>
          <w:rFonts w:ascii="Arial" w:eastAsia="Times New Roman" w:hAnsi="Arial" w:cs="Arial"/>
          <w:color w:val="000000"/>
          <w:sz w:val="24"/>
          <w:szCs w:val="24"/>
          <w:lang w:eastAsia="es-ES"/>
        </w:rPr>
        <w:t xml:space="preserve"> Arana.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Y muestra unos dientes de rata, y pone en el señor unos ojos rasgados, claros y luminosos como la mañana.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-¿Tienes padres?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-No tengo más que mi madrina. Mi madrecita se murió cuando tenía seis años. ¡Era muy linda! Y mi taita me llevó donde mi madrina. Como vivía en la casa de junto... </w:t>
      </w:r>
      <w:proofErr w:type="gramStart"/>
      <w:r w:rsidRPr="00540BDB">
        <w:rPr>
          <w:rFonts w:ascii="Arial" w:eastAsia="Times New Roman" w:hAnsi="Arial" w:cs="Arial"/>
          <w:color w:val="000000"/>
          <w:sz w:val="24"/>
          <w:szCs w:val="24"/>
          <w:lang w:eastAsia="es-ES"/>
        </w:rPr>
        <w:t>El</w:t>
      </w:r>
      <w:proofErr w:type="gramEnd"/>
      <w:r w:rsidRPr="00540BDB">
        <w:rPr>
          <w:rFonts w:ascii="Arial" w:eastAsia="Times New Roman" w:hAnsi="Arial" w:cs="Arial"/>
          <w:color w:val="000000"/>
          <w:sz w:val="24"/>
          <w:szCs w:val="24"/>
          <w:lang w:eastAsia="es-ES"/>
        </w:rPr>
        <w:t xml:space="preserve"> taba </w:t>
      </w:r>
      <w:proofErr w:type="spellStart"/>
      <w:r w:rsidRPr="00540BDB">
        <w:rPr>
          <w:rFonts w:ascii="Arial" w:eastAsia="Times New Roman" w:hAnsi="Arial" w:cs="Arial"/>
          <w:color w:val="000000"/>
          <w:sz w:val="24"/>
          <w:szCs w:val="24"/>
          <w:lang w:eastAsia="es-ES"/>
        </w:rPr>
        <w:t>casao</w:t>
      </w:r>
      <w:proofErr w:type="spellEnd"/>
      <w:r w:rsidRPr="00540BDB">
        <w:rPr>
          <w:rFonts w:ascii="Arial" w:eastAsia="Times New Roman" w:hAnsi="Arial" w:cs="Arial"/>
          <w:color w:val="000000"/>
          <w:sz w:val="24"/>
          <w:szCs w:val="24"/>
          <w:lang w:eastAsia="es-ES"/>
        </w:rPr>
        <w:t xml:space="preserve"> con ella.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-¿Y murió también tu padre?</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-Se cayó de un andamio, aquí en el Capitolio, y se le salieron los sesos.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-¿Y tu madrina te quiere mucho?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-Ni sé qué le diga a su </w:t>
      </w:r>
      <w:proofErr w:type="spellStart"/>
      <w:r w:rsidRPr="00540BDB">
        <w:rPr>
          <w:rFonts w:ascii="Arial" w:eastAsia="Times New Roman" w:hAnsi="Arial" w:cs="Arial"/>
          <w:color w:val="000000"/>
          <w:sz w:val="24"/>
          <w:szCs w:val="24"/>
          <w:lang w:eastAsia="es-ES"/>
        </w:rPr>
        <w:t>mercé</w:t>
      </w:r>
      <w:proofErr w:type="spellEnd"/>
      <w:r w:rsidRPr="00540BDB">
        <w:rPr>
          <w:rFonts w:ascii="Arial" w:eastAsia="Times New Roman" w:hAnsi="Arial" w:cs="Arial"/>
          <w:color w:val="000000"/>
          <w:sz w:val="24"/>
          <w:szCs w:val="24"/>
          <w:lang w:eastAsia="es-ES"/>
        </w:rPr>
        <w:t>.</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-¿Te pega?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-Me curte muy duro cuando no le junto hartos pesos y cuando toma chicha, y también cuando se me rasga la ropa. Ayer me jartó a totes. Es muy fregada.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-¿Y cuánto ganas al día?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lastRenderedPageBreak/>
        <w:t xml:space="preserve">-¿Yo, patroncito? Pues unas veces apenas </w:t>
      </w:r>
      <w:proofErr w:type="spellStart"/>
      <w:r w:rsidRPr="00540BDB">
        <w:rPr>
          <w:rFonts w:ascii="Arial" w:eastAsia="Times New Roman" w:hAnsi="Arial" w:cs="Arial"/>
          <w:color w:val="000000"/>
          <w:sz w:val="24"/>
          <w:szCs w:val="24"/>
          <w:lang w:eastAsia="es-ES"/>
        </w:rPr>
        <w:t>pa</w:t>
      </w:r>
      <w:proofErr w:type="spellEnd"/>
      <w:r w:rsidRPr="00540BDB">
        <w:rPr>
          <w:rFonts w:ascii="Arial" w:eastAsia="Times New Roman" w:hAnsi="Arial" w:cs="Arial"/>
          <w:color w:val="000000"/>
          <w:sz w:val="24"/>
          <w:szCs w:val="24"/>
          <w:lang w:eastAsia="es-ES"/>
        </w:rPr>
        <w:t xml:space="preserve"> </w:t>
      </w:r>
      <w:proofErr w:type="spellStart"/>
      <w:r w:rsidRPr="00540BDB">
        <w:rPr>
          <w:rFonts w:ascii="Arial" w:eastAsia="Times New Roman" w:hAnsi="Arial" w:cs="Arial"/>
          <w:color w:val="000000"/>
          <w:sz w:val="24"/>
          <w:szCs w:val="24"/>
          <w:lang w:eastAsia="es-ES"/>
        </w:rPr>
        <w:t>pagale</w:t>
      </w:r>
      <w:proofErr w:type="spellEnd"/>
      <w:r w:rsidRPr="00540BDB">
        <w:rPr>
          <w:rFonts w:ascii="Arial" w:eastAsia="Times New Roman" w:hAnsi="Arial" w:cs="Arial"/>
          <w:color w:val="000000"/>
          <w:sz w:val="24"/>
          <w:szCs w:val="24"/>
          <w:lang w:eastAsia="es-ES"/>
        </w:rPr>
        <w:t xml:space="preserve"> la comida, que son doce pesos, y otras, cuando más, algunos veinticinco. Los grandes sí consiguen mucho.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Pasa a éstas un fámulo con unos paquetes, y, al caérsele uno, salta al andén un riflecito sumamente cuco.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-¡Cómo gozarán los hijos de los ricos! -exclama </w:t>
      </w:r>
      <w:proofErr w:type="spellStart"/>
      <w:r w:rsidRPr="00540BDB">
        <w:rPr>
          <w:rFonts w:ascii="Arial" w:eastAsia="Times New Roman" w:hAnsi="Arial" w:cs="Arial"/>
          <w:color w:val="000000"/>
          <w:sz w:val="24"/>
          <w:szCs w:val="24"/>
          <w:lang w:eastAsia="es-ES"/>
        </w:rPr>
        <w:t>Tista</w:t>
      </w:r>
      <w:proofErr w:type="spellEnd"/>
      <w:r w:rsidRPr="00540BDB">
        <w:rPr>
          <w:rFonts w:ascii="Arial" w:eastAsia="Times New Roman" w:hAnsi="Arial" w:cs="Arial"/>
          <w:color w:val="000000"/>
          <w:sz w:val="24"/>
          <w:szCs w:val="24"/>
          <w:lang w:eastAsia="es-ES"/>
        </w:rPr>
        <w:t xml:space="preserve"> medio transportado-. ¡Vea ese rifle patroncito!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-¿Quisieras uno así?</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-¿Y qué me gano con querer?</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-Pues, ¡quién sabe!</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El señor le paga veinte pesos por el lustre y lo lleva a un almacén para que escoja un rifle o lo que quiera.</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El rapaz no puede creer aquel sueño, no puede comprender acto tan raro. Pensara que el patroncito se burla, a no ser por la paga tan enorme que ha recibido. Entra tembloroso, la cabeza baja, cambiando de colores. No puede oír, no puede hablar. Pero uno de los dependientes, que sabe su oficio, viene en su ayuda. Que escogiera el chico zoquete lo que a bien tuviese ya que la fortuna le sorprendía. Le alcanza tambores, espadas, cornetas, carros, animales. |Un rifle, articula al cabo el chicuelo. Le sacan varios, y elige uno de salón y aire comprimido. ¡Qué maravilla! La lata parece acero, la caja es un primor y mide casi una vara. "No es tan zoquete", dice una compradora. ¡Qué zoquete es un experto! En su turbación desarticula el arma, y, con sus trémulas manitas, hace jugar el mecanismo. Le dan un dardo amarillo, lo pone con precisión y hace puntería con mucha monada a un elefante. A ser blanco le acertara el Guillermito </w:t>
      </w:r>
      <w:proofErr w:type="spellStart"/>
      <w:r w:rsidRPr="00540BDB">
        <w:rPr>
          <w:rFonts w:ascii="Arial" w:eastAsia="Times New Roman" w:hAnsi="Arial" w:cs="Arial"/>
          <w:color w:val="000000"/>
          <w:sz w:val="24"/>
          <w:szCs w:val="24"/>
          <w:lang w:eastAsia="es-ES"/>
        </w:rPr>
        <w:t>Tell</w:t>
      </w:r>
      <w:proofErr w:type="spellEnd"/>
      <w:r w:rsidRPr="00540BDB">
        <w:rPr>
          <w:rFonts w:ascii="Arial" w:eastAsia="Times New Roman" w:hAnsi="Arial" w:cs="Arial"/>
          <w:color w:val="000000"/>
          <w:sz w:val="24"/>
          <w:szCs w:val="24"/>
          <w:lang w:eastAsia="es-ES"/>
        </w:rPr>
        <w:t xml:space="preserve"> en la propia trompa. "¡Qué chirriado!", exclaman. Explica, entonces, cómo ha visto el tiro en el salón del Bosque y cómo los niños de un míster le han prestado sus rifles cuando ha ido a Chapinero a lustrarles el calzado.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Una docena de flechas acompaña el rifle. Le envuelven todo aquello y lo recibe en un desvanecimiento de ensueño. Dos granujas del oficio y varios mendiguillos le rodean. ¡Qué envidia la de aquellas criaturas! ¡Qué bocas las que abren! ¡Cómo se les transfigura el colega y cómo miran al caballero extraordinario! El caballero paga y sale apresurado. Ya no tiene cara triste: tres pesos de dicha verdadera, bien pueden aliviar un millón de pesadumbres. Pero va pensando, a la vez, que la vida tiene muchos dolores absurdos.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proofErr w:type="spellStart"/>
      <w:r w:rsidRPr="00540BDB">
        <w:rPr>
          <w:rFonts w:ascii="Arial" w:eastAsia="Times New Roman" w:hAnsi="Arial" w:cs="Arial"/>
          <w:color w:val="000000"/>
          <w:sz w:val="24"/>
          <w:szCs w:val="24"/>
          <w:lang w:eastAsia="es-ES"/>
        </w:rPr>
        <w:t>Tista</w:t>
      </w:r>
      <w:proofErr w:type="spellEnd"/>
      <w:r w:rsidRPr="00540BDB">
        <w:rPr>
          <w:rFonts w:ascii="Arial" w:eastAsia="Times New Roman" w:hAnsi="Arial" w:cs="Arial"/>
          <w:color w:val="000000"/>
          <w:sz w:val="24"/>
          <w:szCs w:val="24"/>
          <w:lang w:eastAsia="es-ES"/>
        </w:rPr>
        <w:t xml:space="preserve"> le alcanza, con los ojos humedecidos.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-¡Dígame su </w:t>
      </w:r>
      <w:proofErr w:type="spellStart"/>
      <w:r w:rsidRPr="00540BDB">
        <w:rPr>
          <w:rFonts w:ascii="Arial" w:eastAsia="Times New Roman" w:hAnsi="Arial" w:cs="Arial"/>
          <w:color w:val="000000"/>
          <w:sz w:val="24"/>
          <w:szCs w:val="24"/>
          <w:lang w:eastAsia="es-ES"/>
        </w:rPr>
        <w:t>mercé</w:t>
      </w:r>
      <w:proofErr w:type="spellEnd"/>
      <w:r w:rsidRPr="00540BDB">
        <w:rPr>
          <w:rFonts w:ascii="Arial" w:eastAsia="Times New Roman" w:hAnsi="Arial" w:cs="Arial"/>
          <w:color w:val="000000"/>
          <w:sz w:val="24"/>
          <w:szCs w:val="24"/>
          <w:lang w:eastAsia="es-ES"/>
        </w:rPr>
        <w:t xml:space="preserve"> </w:t>
      </w:r>
      <w:proofErr w:type="spellStart"/>
      <w:r w:rsidRPr="00540BDB">
        <w:rPr>
          <w:rFonts w:ascii="Arial" w:eastAsia="Times New Roman" w:hAnsi="Arial" w:cs="Arial"/>
          <w:color w:val="000000"/>
          <w:sz w:val="24"/>
          <w:szCs w:val="24"/>
          <w:lang w:eastAsia="es-ES"/>
        </w:rPr>
        <w:t>ónde</w:t>
      </w:r>
      <w:proofErr w:type="spellEnd"/>
      <w:r w:rsidRPr="00540BDB">
        <w:rPr>
          <w:rFonts w:ascii="Arial" w:eastAsia="Times New Roman" w:hAnsi="Arial" w:cs="Arial"/>
          <w:color w:val="000000"/>
          <w:sz w:val="24"/>
          <w:szCs w:val="24"/>
          <w:lang w:eastAsia="es-ES"/>
        </w:rPr>
        <w:t xml:space="preserve"> vive </w:t>
      </w:r>
      <w:proofErr w:type="spellStart"/>
      <w:r w:rsidRPr="00540BDB">
        <w:rPr>
          <w:rFonts w:ascii="Arial" w:eastAsia="Times New Roman" w:hAnsi="Arial" w:cs="Arial"/>
          <w:color w:val="000000"/>
          <w:sz w:val="24"/>
          <w:szCs w:val="24"/>
          <w:lang w:eastAsia="es-ES"/>
        </w:rPr>
        <w:t>p'ir</w:t>
      </w:r>
      <w:proofErr w:type="spellEnd"/>
      <w:r w:rsidRPr="00540BDB">
        <w:rPr>
          <w:rFonts w:ascii="Arial" w:eastAsia="Times New Roman" w:hAnsi="Arial" w:cs="Arial"/>
          <w:color w:val="000000"/>
          <w:sz w:val="24"/>
          <w:szCs w:val="24"/>
          <w:lang w:eastAsia="es-ES"/>
        </w:rPr>
        <w:t xml:space="preserve"> a embolarle de balde todos los días y hacerle los mandaos!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-¡Gracias, </w:t>
      </w:r>
      <w:proofErr w:type="spellStart"/>
      <w:r w:rsidRPr="00540BDB">
        <w:rPr>
          <w:rFonts w:ascii="Arial" w:eastAsia="Times New Roman" w:hAnsi="Arial" w:cs="Arial"/>
          <w:color w:val="000000"/>
          <w:sz w:val="24"/>
          <w:szCs w:val="24"/>
          <w:lang w:eastAsia="es-ES"/>
        </w:rPr>
        <w:t>Tista</w:t>
      </w:r>
      <w:proofErr w:type="spellEnd"/>
      <w:r w:rsidRPr="00540BDB">
        <w:rPr>
          <w:rFonts w:ascii="Arial" w:eastAsia="Times New Roman" w:hAnsi="Arial" w:cs="Arial"/>
          <w:color w:val="000000"/>
          <w:sz w:val="24"/>
          <w:szCs w:val="24"/>
          <w:lang w:eastAsia="es-ES"/>
        </w:rPr>
        <w:t xml:space="preserve"> Arana! Ya no podrás servirme mucho: pasado mañana me voy.</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-¿A dónde, patroncito?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-A Cúcuta, donde estoy a tus órdenes.</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-¡A Cúcuta!... (Y una ráfaga negra pasa por aquel cielo).</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-¿Y cómo se llama su </w:t>
      </w:r>
      <w:proofErr w:type="spellStart"/>
      <w:r w:rsidRPr="00540BDB">
        <w:rPr>
          <w:rFonts w:ascii="Arial" w:eastAsia="Times New Roman" w:hAnsi="Arial" w:cs="Arial"/>
          <w:color w:val="000000"/>
          <w:sz w:val="24"/>
          <w:szCs w:val="24"/>
          <w:lang w:eastAsia="es-ES"/>
        </w:rPr>
        <w:t>mercé</w:t>
      </w:r>
      <w:proofErr w:type="spellEnd"/>
      <w:r w:rsidRPr="00540BDB">
        <w:rPr>
          <w:rFonts w:ascii="Arial" w:eastAsia="Times New Roman" w:hAnsi="Arial" w:cs="Arial"/>
          <w:color w:val="000000"/>
          <w:sz w:val="24"/>
          <w:szCs w:val="24"/>
          <w:lang w:eastAsia="es-ES"/>
        </w:rPr>
        <w:t>?</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-El señor Equis. Para servirte.</w:t>
      </w:r>
    </w:p>
    <w:p w:rsidR="00540BDB" w:rsidRP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Y el señor Equis se embebe entre la turbamulta de la calle.</w:t>
      </w:r>
    </w:p>
    <w:p w:rsidR="00540BDB" w:rsidRDefault="00540BDB" w:rsidP="00540BDB">
      <w:pPr>
        <w:shd w:val="clear" w:color="auto" w:fill="FFFFFF"/>
        <w:spacing w:after="0" w:line="240" w:lineRule="auto"/>
        <w:rPr>
          <w:rFonts w:ascii="Arial" w:eastAsia="Times New Roman" w:hAnsi="Arial" w:cs="Arial"/>
          <w:color w:val="000000"/>
          <w:sz w:val="24"/>
          <w:szCs w:val="24"/>
          <w:lang w:eastAsia="es-ES"/>
        </w:rPr>
      </w:pPr>
      <w:r w:rsidRPr="00540BDB">
        <w:rPr>
          <w:rFonts w:ascii="Arial" w:eastAsia="Times New Roman" w:hAnsi="Arial" w:cs="Arial"/>
          <w:color w:val="000000"/>
          <w:sz w:val="24"/>
          <w:szCs w:val="24"/>
          <w:lang w:eastAsia="es-ES"/>
        </w:rPr>
        <w:t xml:space="preserve">Los granujas siguen a </w:t>
      </w:r>
      <w:proofErr w:type="spellStart"/>
      <w:r w:rsidRPr="00540BDB">
        <w:rPr>
          <w:rFonts w:ascii="Arial" w:eastAsia="Times New Roman" w:hAnsi="Arial" w:cs="Arial"/>
          <w:color w:val="000000"/>
          <w:sz w:val="24"/>
          <w:szCs w:val="24"/>
          <w:lang w:eastAsia="es-ES"/>
        </w:rPr>
        <w:t>Tista</w:t>
      </w:r>
      <w:proofErr w:type="spellEnd"/>
      <w:r w:rsidRPr="00540BDB">
        <w:rPr>
          <w:rFonts w:ascii="Arial" w:eastAsia="Times New Roman" w:hAnsi="Arial" w:cs="Arial"/>
          <w:color w:val="000000"/>
          <w:sz w:val="24"/>
          <w:szCs w:val="24"/>
          <w:lang w:eastAsia="es-ES"/>
        </w:rPr>
        <w:t>, lo cercan, se lo disputan,</w:t>
      </w:r>
      <w:r w:rsidRPr="00540BDB">
        <w:rPr>
          <w:rFonts w:ascii="Arial" w:eastAsia="Times New Roman" w:hAnsi="Arial" w:cs="Arial"/>
          <w:color w:val="000000"/>
          <w:sz w:val="24"/>
          <w:szCs w:val="24"/>
          <w:lang w:eastAsia="es-ES"/>
        </w:rPr>
        <w:br/>
        <w:t xml:space="preserve">lo adulan. Aquel rifle caído del cielo le ha conquistado en un instante alta posición y gran renombre. Sino que aquel corazón de niño, que no ha sentido el hálito de otro corazón hidalgo; que al abrirse a la vida del afecto, no ha conocido un </w:t>
      </w:r>
      <w:r w:rsidR="00B964DE" w:rsidRPr="00540BDB">
        <w:rPr>
          <w:rFonts w:ascii="Arial" w:eastAsia="Times New Roman" w:hAnsi="Arial" w:cs="Arial"/>
          <w:color w:val="000000"/>
          <w:sz w:val="24"/>
          <w:szCs w:val="24"/>
          <w:lang w:eastAsia="es-ES"/>
        </w:rPr>
        <w:t>ser</w:t>
      </w:r>
      <w:r w:rsidRPr="00540BDB">
        <w:rPr>
          <w:rFonts w:ascii="Arial" w:eastAsia="Times New Roman" w:hAnsi="Arial" w:cs="Arial"/>
          <w:color w:val="000000"/>
          <w:sz w:val="24"/>
          <w:szCs w:val="24"/>
          <w:lang w:eastAsia="es-ES"/>
        </w:rPr>
        <w:t xml:space="preserve"> que le proteja, que por su </w:t>
      </w:r>
      <w:r w:rsidR="00B964DE" w:rsidRPr="00540BDB">
        <w:rPr>
          <w:rFonts w:ascii="Arial" w:eastAsia="Times New Roman" w:hAnsi="Arial" w:cs="Arial"/>
          <w:color w:val="000000"/>
          <w:sz w:val="24"/>
          <w:szCs w:val="24"/>
          <w:lang w:eastAsia="es-ES"/>
        </w:rPr>
        <w:t>ser</w:t>
      </w:r>
      <w:r w:rsidRPr="00540BDB">
        <w:rPr>
          <w:rFonts w:ascii="Arial" w:eastAsia="Times New Roman" w:hAnsi="Arial" w:cs="Arial"/>
          <w:color w:val="000000"/>
          <w:sz w:val="24"/>
          <w:szCs w:val="24"/>
          <w:lang w:eastAsia="es-ES"/>
        </w:rPr>
        <w:t xml:space="preserve"> se interese, que le arroje un </w:t>
      </w:r>
      <w:r w:rsidRPr="00540BDB">
        <w:rPr>
          <w:rFonts w:ascii="Arial" w:eastAsia="Times New Roman" w:hAnsi="Arial" w:cs="Arial"/>
          <w:color w:val="000000"/>
          <w:sz w:val="24"/>
          <w:szCs w:val="24"/>
          <w:lang w:eastAsia="es-ES"/>
        </w:rPr>
        <w:lastRenderedPageBreak/>
        <w:t xml:space="preserve">mendrugo de cariño, siente ahora, con esa </w:t>
      </w:r>
      <w:proofErr w:type="spellStart"/>
      <w:r w:rsidRPr="00540BDB">
        <w:rPr>
          <w:rFonts w:ascii="Arial" w:eastAsia="Times New Roman" w:hAnsi="Arial" w:cs="Arial"/>
          <w:color w:val="000000"/>
          <w:sz w:val="24"/>
          <w:szCs w:val="24"/>
          <w:lang w:eastAsia="es-ES"/>
        </w:rPr>
        <w:t>intución</w:t>
      </w:r>
      <w:proofErr w:type="spellEnd"/>
      <w:r w:rsidRPr="00540BDB">
        <w:rPr>
          <w:rFonts w:ascii="Arial" w:eastAsia="Times New Roman" w:hAnsi="Arial" w:cs="Arial"/>
          <w:color w:val="000000"/>
          <w:sz w:val="24"/>
          <w:szCs w:val="24"/>
          <w:lang w:eastAsia="es-ES"/>
        </w:rPr>
        <w:t xml:space="preserve"> de la niñez desamparada, haber entrevisto la felicidad para perderla al punto. Esto, que el inocente paria no puede comprender, le amarga la posesión repentina de su tesoro.</w:t>
      </w:r>
    </w:p>
    <w:p w:rsidR="00540BDB" w:rsidRDefault="00540BDB" w:rsidP="00540BDB">
      <w:pPr>
        <w:shd w:val="clear" w:color="auto" w:fill="FFFFFF"/>
        <w:spacing w:after="0" w:line="240" w:lineRule="auto"/>
        <w:rPr>
          <w:rFonts w:ascii="Arial" w:eastAsia="Times New Roman" w:hAnsi="Arial" w:cs="Arial"/>
          <w:color w:val="000000"/>
          <w:sz w:val="24"/>
          <w:szCs w:val="24"/>
          <w:lang w:eastAsia="es-ES"/>
        </w:rPr>
      </w:pPr>
    </w:p>
    <w:p w:rsidR="00540BDB" w:rsidRDefault="00540BDB" w:rsidP="00540BDB">
      <w:pPr>
        <w:shd w:val="clear" w:color="auto" w:fill="FFFFFF"/>
        <w:spacing w:after="0" w:line="240" w:lineRule="auto"/>
        <w:rPr>
          <w:rFonts w:ascii="Arial" w:eastAsia="Times New Roman" w:hAnsi="Arial" w:cs="Arial"/>
          <w:color w:val="000000"/>
          <w:sz w:val="24"/>
          <w:szCs w:val="24"/>
          <w:lang w:eastAsia="es-ES"/>
        </w:rPr>
      </w:pPr>
    </w:p>
    <w:p w:rsidR="00540BDB" w:rsidRDefault="00540BDB" w:rsidP="00540BDB">
      <w:pPr>
        <w:shd w:val="clear" w:color="auto" w:fill="FFFFFF"/>
        <w:spacing w:after="0" w:line="24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ACTIVIDAD</w:t>
      </w:r>
    </w:p>
    <w:p w:rsidR="00540BDB" w:rsidRDefault="00540BDB" w:rsidP="00540BDB">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w:t>
      </w:r>
      <w:r w:rsidR="00B964DE">
        <w:rPr>
          <w:rFonts w:ascii="Arial" w:eastAsia="Times New Roman" w:hAnsi="Arial" w:cs="Arial"/>
          <w:color w:val="000000"/>
          <w:sz w:val="24"/>
          <w:szCs w:val="24"/>
          <w:lang w:eastAsia="es-ES"/>
        </w:rPr>
        <w:t>Quiénes son los personajes en este cuento?</w:t>
      </w:r>
    </w:p>
    <w:p w:rsidR="00540BDB" w:rsidRDefault="00B964DE" w:rsidP="00540BDB">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¿Cómo es el niño del cuento?</w:t>
      </w:r>
    </w:p>
    <w:p w:rsidR="00540BDB" w:rsidRDefault="00B964DE" w:rsidP="00540BDB">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¿Cómo vive el niño del cuento?</w:t>
      </w:r>
    </w:p>
    <w:p w:rsidR="00540BDB" w:rsidRDefault="00B964DE" w:rsidP="00540BDB">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¿Por qué este cuento es realista?</w:t>
      </w:r>
    </w:p>
    <w:p w:rsidR="00540BDB" w:rsidRDefault="00B964DE" w:rsidP="00540BDB">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¿Cómo habla el niño del cuento? ¿por qué crees que carrasquilla utiliza en sus cuentos este tipo de lenguaje?</w:t>
      </w:r>
    </w:p>
    <w:p w:rsidR="00B964DE" w:rsidRPr="00540BDB" w:rsidRDefault="00B964DE" w:rsidP="00540BDB">
      <w:pPr>
        <w:pStyle w:val="Prrafodelista"/>
        <w:numPr>
          <w:ilvl w:val="0"/>
          <w:numId w:val="1"/>
        </w:numPr>
        <w:shd w:val="clear" w:color="auto" w:fill="FFFFFF"/>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Escriba un final a esta historia tratando de utilizar un lenguaje parecido.</w:t>
      </w:r>
    </w:p>
    <w:sectPr w:rsidR="00B964DE" w:rsidRPr="00540BDB" w:rsidSect="003B66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820CE"/>
    <w:multiLevelType w:val="hybridMultilevel"/>
    <w:tmpl w:val="40B01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0BDB"/>
    <w:rsid w:val="003B663C"/>
    <w:rsid w:val="00540BDB"/>
    <w:rsid w:val="00B964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0BDB"/>
    <w:pPr>
      <w:ind w:left="720"/>
      <w:contextualSpacing/>
    </w:pPr>
  </w:style>
</w:styles>
</file>

<file path=word/webSettings.xml><?xml version="1.0" encoding="utf-8"?>
<w:webSettings xmlns:r="http://schemas.openxmlformats.org/officeDocument/2006/relationships" xmlns:w="http://schemas.openxmlformats.org/wordprocessingml/2006/main">
  <w:divs>
    <w:div w:id="2024283911">
      <w:bodyDiv w:val="1"/>
      <w:marLeft w:val="0"/>
      <w:marRight w:val="0"/>
      <w:marTop w:val="0"/>
      <w:marBottom w:val="0"/>
      <w:divBdr>
        <w:top w:val="none" w:sz="0" w:space="0" w:color="auto"/>
        <w:left w:val="none" w:sz="0" w:space="0" w:color="auto"/>
        <w:bottom w:val="none" w:sz="0" w:space="0" w:color="auto"/>
        <w:right w:val="none" w:sz="0" w:space="0" w:color="auto"/>
      </w:divBdr>
      <w:divsChild>
        <w:div w:id="862940761">
          <w:marLeft w:val="0"/>
          <w:marRight w:val="0"/>
          <w:marTop w:val="0"/>
          <w:marBottom w:val="0"/>
          <w:divBdr>
            <w:top w:val="none" w:sz="0" w:space="0" w:color="auto"/>
            <w:left w:val="none" w:sz="0" w:space="0" w:color="auto"/>
            <w:bottom w:val="none" w:sz="0" w:space="0" w:color="auto"/>
            <w:right w:val="none" w:sz="0" w:space="0" w:color="auto"/>
          </w:divBdr>
          <w:divsChild>
            <w:div w:id="342632138">
              <w:marLeft w:val="0"/>
              <w:marRight w:val="0"/>
              <w:marTop w:val="0"/>
              <w:marBottom w:val="0"/>
              <w:divBdr>
                <w:top w:val="none" w:sz="0" w:space="0" w:color="auto"/>
                <w:left w:val="none" w:sz="0" w:space="0" w:color="auto"/>
                <w:bottom w:val="none" w:sz="0" w:space="0" w:color="auto"/>
                <w:right w:val="none" w:sz="0" w:space="0" w:color="auto"/>
              </w:divBdr>
              <w:divsChild>
                <w:div w:id="679625840">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0"/>
                      <w:marBottom w:val="0"/>
                      <w:divBdr>
                        <w:top w:val="none" w:sz="0" w:space="0" w:color="auto"/>
                        <w:left w:val="none" w:sz="0" w:space="0" w:color="auto"/>
                        <w:bottom w:val="none" w:sz="0" w:space="0" w:color="auto"/>
                        <w:right w:val="none" w:sz="0" w:space="0" w:color="auto"/>
                      </w:divBdr>
                      <w:divsChild>
                        <w:div w:id="1858619536">
                          <w:marLeft w:val="0"/>
                          <w:marRight w:val="0"/>
                          <w:marTop w:val="0"/>
                          <w:marBottom w:val="0"/>
                          <w:divBdr>
                            <w:top w:val="none" w:sz="0" w:space="0" w:color="auto"/>
                            <w:left w:val="none" w:sz="0" w:space="0" w:color="auto"/>
                            <w:bottom w:val="single" w:sz="12" w:space="6" w:color="999999"/>
                            <w:right w:val="none" w:sz="0" w:space="0" w:color="auto"/>
                          </w:divBdr>
                        </w:div>
                        <w:div w:id="1631276970">
                          <w:marLeft w:val="0"/>
                          <w:marRight w:val="0"/>
                          <w:marTop w:val="0"/>
                          <w:marBottom w:val="0"/>
                          <w:divBdr>
                            <w:top w:val="none" w:sz="0" w:space="0" w:color="auto"/>
                            <w:left w:val="none" w:sz="0" w:space="0" w:color="auto"/>
                            <w:bottom w:val="none" w:sz="0" w:space="0" w:color="auto"/>
                            <w:right w:val="none" w:sz="0" w:space="0" w:color="auto"/>
                          </w:divBdr>
                          <w:divsChild>
                            <w:div w:id="14521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2011-09-04T00:54:00Z</dcterms:created>
  <dcterms:modified xsi:type="dcterms:W3CDTF">2011-09-04T01:07:00Z</dcterms:modified>
</cp:coreProperties>
</file>