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43" w:rsidRDefault="00892ED8" w:rsidP="00892ED8">
      <w:pPr>
        <w:jc w:val="center"/>
        <w:rPr>
          <w:rFonts w:ascii="Arial" w:hAnsi="Arial" w:cs="Arial"/>
          <w:b/>
          <w:sz w:val="24"/>
          <w:szCs w:val="24"/>
        </w:rPr>
      </w:pPr>
      <w:r>
        <w:rPr>
          <w:rFonts w:ascii="Arial" w:hAnsi="Arial" w:cs="Arial"/>
          <w:b/>
          <w:sz w:val="24"/>
          <w:szCs w:val="24"/>
        </w:rPr>
        <w:t xml:space="preserve">QUÉ ES LA ÉTICA </w:t>
      </w:r>
    </w:p>
    <w:p w:rsidR="00892ED8" w:rsidRPr="00892ED8" w:rsidRDefault="00892ED8" w:rsidP="00892ED8">
      <w:pPr>
        <w:jc w:val="center"/>
        <w:rPr>
          <w:rFonts w:ascii="Arial" w:hAnsi="Arial" w:cs="Arial"/>
          <w:color w:val="FF0000"/>
          <w:sz w:val="24"/>
          <w:szCs w:val="24"/>
        </w:rPr>
      </w:pPr>
      <w:r>
        <w:rPr>
          <w:rFonts w:ascii="Arial" w:hAnsi="Arial" w:cs="Arial"/>
          <w:sz w:val="24"/>
          <w:szCs w:val="24"/>
        </w:rPr>
        <w:t xml:space="preserve">Ver texto completo en </w:t>
      </w:r>
      <w:r w:rsidRPr="00892ED8">
        <w:rPr>
          <w:rFonts w:ascii="Arial" w:hAnsi="Arial" w:cs="Arial"/>
          <w:color w:val="FF0000"/>
          <w:sz w:val="24"/>
          <w:szCs w:val="24"/>
        </w:rPr>
        <w:t>http://www.misrespuestas.com/que-es-etica.html</w:t>
      </w:r>
    </w:p>
    <w:p w:rsidR="00892ED8" w:rsidRDefault="00892ED8" w:rsidP="00892ED8">
      <w:pPr>
        <w:jc w:val="both"/>
        <w:rPr>
          <w:rFonts w:ascii="Arial" w:hAnsi="Arial" w:cs="Arial"/>
          <w:sz w:val="24"/>
          <w:szCs w:val="24"/>
        </w:rPr>
      </w:pPr>
    </w:p>
    <w:tbl>
      <w:tblPr>
        <w:tblW w:w="5000" w:type="pct"/>
        <w:tblCellMar>
          <w:top w:w="45" w:type="dxa"/>
          <w:left w:w="45" w:type="dxa"/>
          <w:bottom w:w="45" w:type="dxa"/>
          <w:right w:w="45" w:type="dxa"/>
        </w:tblCellMar>
        <w:tblLook w:val="04A0"/>
      </w:tblPr>
      <w:tblGrid>
        <w:gridCol w:w="6703"/>
        <w:gridCol w:w="1891"/>
      </w:tblGrid>
      <w:tr w:rsidR="00892ED8" w:rsidRPr="00892ED8">
        <w:tc>
          <w:tcPr>
            <w:tcW w:w="3900" w:type="pct"/>
            <w:tcBorders>
              <w:top w:val="nil"/>
              <w:left w:val="nil"/>
              <w:bottom w:val="nil"/>
              <w:right w:val="nil"/>
            </w:tcBorders>
            <w:hideMark/>
          </w:tcPr>
          <w:p w:rsidR="00892ED8" w:rsidRPr="00892ED8" w:rsidRDefault="00892ED8" w:rsidP="00892ED8">
            <w:pPr>
              <w:spacing w:before="100" w:beforeAutospacing="1" w:after="100" w:afterAutospacing="1" w:line="240" w:lineRule="auto"/>
              <w:rPr>
                <w:rFonts w:ascii="Arial" w:eastAsia="Times New Roman" w:hAnsi="Arial" w:cs="Arial"/>
                <w:sz w:val="24"/>
                <w:szCs w:val="24"/>
                <w:lang w:eastAsia="es-ES"/>
              </w:rPr>
            </w:pPr>
            <w:r w:rsidRPr="00892ED8">
              <w:rPr>
                <w:rFonts w:ascii="Arial" w:eastAsia="Times New Roman" w:hAnsi="Arial" w:cs="Arial"/>
                <w:sz w:val="24"/>
                <w:szCs w:val="24"/>
                <w:lang w:eastAsia="es-ES"/>
              </w:rPr>
              <w:t xml:space="preserve">La ética, es una de las tantas ramas de la filosofía. Es aquella ciencia, ya que estudia las cosas por sus causas, de lo universal y necesario, que se dedica al estudio de los actos humanos. Pero aquellos que se realizan tanto por la voluntad y libertad absoluta, de la persona. Todo acto humano que no se realice por medio de la voluntad de la persona y que esté ausente de libertad, no ingresan en el estudio o campo de la ética. </w:t>
            </w:r>
          </w:p>
          <w:p w:rsidR="00892ED8" w:rsidRPr="00892ED8" w:rsidRDefault="00892ED8" w:rsidP="00892ED8">
            <w:pPr>
              <w:spacing w:before="100" w:beforeAutospacing="1" w:after="100" w:afterAutospacing="1" w:line="240" w:lineRule="auto"/>
              <w:rPr>
                <w:rFonts w:ascii="Arial" w:eastAsia="Times New Roman" w:hAnsi="Arial" w:cs="Arial"/>
                <w:sz w:val="24"/>
                <w:szCs w:val="24"/>
                <w:lang w:eastAsia="es-ES"/>
              </w:rPr>
            </w:pPr>
            <w:r w:rsidRPr="00892ED8">
              <w:rPr>
                <w:rFonts w:ascii="Arial" w:eastAsia="Times New Roman" w:hAnsi="Arial" w:cs="Arial"/>
                <w:sz w:val="24"/>
                <w:szCs w:val="24"/>
                <w:lang w:eastAsia="es-ES"/>
              </w:rPr>
              <w:t xml:space="preserve">Este es un punto relevante, ya que la ética, versa sobre el acto bien o mal realizado. Por lo mismo, si una persona actúa incorrectamente, pero lo hizo bajo presión o en ausencia de libertad, para escoger, no se puede hablar de un acto humano. Mejor dicho, de un acto humano incorrecto. </w:t>
            </w:r>
          </w:p>
          <w:p w:rsidR="00892ED8" w:rsidRPr="00892ED8" w:rsidRDefault="00892ED8" w:rsidP="00892ED8">
            <w:pPr>
              <w:spacing w:before="100" w:beforeAutospacing="1" w:after="100" w:afterAutospacing="1" w:line="240" w:lineRule="auto"/>
              <w:rPr>
                <w:rFonts w:ascii="Arial" w:eastAsia="Times New Roman" w:hAnsi="Arial" w:cs="Arial"/>
                <w:sz w:val="24"/>
                <w:szCs w:val="24"/>
                <w:lang w:eastAsia="es-ES"/>
              </w:rPr>
            </w:pPr>
            <w:r w:rsidRPr="00892ED8">
              <w:rPr>
                <w:rFonts w:ascii="Arial" w:eastAsia="Times New Roman" w:hAnsi="Arial" w:cs="Arial"/>
                <w:sz w:val="24"/>
                <w:szCs w:val="24"/>
                <w:lang w:eastAsia="es-ES"/>
              </w:rPr>
              <w:t xml:space="preserve">Pero para comprender un acto humano, primero hay que saber, que es el hombre. Y esta materia corresponde a la antropología. Otra rama de la filosofía. La cual estudia al hombre, como finalidad. De la cual se desprende, que el hombre es una unidad sustancial de cuerpo y alma. O sea, todo hombre posee un cuerpo y un alma. Por lo último, podemos señalar, que el ser humano es una fin en si mismo. Ya que el alma, lo provee de una dignidad intrínseca. </w:t>
            </w:r>
          </w:p>
          <w:p w:rsidR="00892ED8" w:rsidRPr="00892ED8" w:rsidRDefault="00892ED8" w:rsidP="00892ED8">
            <w:pPr>
              <w:spacing w:before="100" w:beforeAutospacing="1" w:after="100" w:afterAutospacing="1" w:line="240" w:lineRule="auto"/>
              <w:rPr>
                <w:rFonts w:ascii="Arial" w:eastAsia="Times New Roman" w:hAnsi="Arial" w:cs="Arial"/>
                <w:sz w:val="24"/>
                <w:szCs w:val="24"/>
                <w:lang w:eastAsia="es-ES"/>
              </w:rPr>
            </w:pPr>
            <w:r w:rsidRPr="00892ED8">
              <w:rPr>
                <w:rFonts w:ascii="Arial" w:eastAsia="Times New Roman" w:hAnsi="Arial" w:cs="Arial"/>
                <w:sz w:val="24"/>
                <w:szCs w:val="24"/>
                <w:lang w:eastAsia="es-ES"/>
              </w:rPr>
              <w:t>Tomando aquello y volviendo a la ética, el hombre está llamado a realizar actos buenos. Los cuales nos son guiados, por medio de la conciencia. La cual nos clarifica, que actos son correctos e incorrectos. Por lo mismo, es que debemos tender, a las virtudes. Las cuales son hábitos, que nos hacen más perfectos. Ya que toda rama de la filosofía, al igual que la ética, tienden a la perfección del hombre. A la finalidad de este, mirada desde una de estas ramas. Por qué las virtudes, ya que la ética señala, que la felicidad, es el fin último del ser humano. La cual se consigue, por medio de la perfección del actuar del hombre.</w:t>
            </w:r>
          </w:p>
          <w:p w:rsidR="00892ED8" w:rsidRDefault="00892ED8" w:rsidP="00892ED8">
            <w:pPr>
              <w:spacing w:before="100" w:beforeAutospacing="1" w:after="100" w:afterAutospacing="1" w:line="240" w:lineRule="auto"/>
              <w:rPr>
                <w:rFonts w:ascii="Arial" w:eastAsia="Times New Roman" w:hAnsi="Arial" w:cs="Arial"/>
                <w:sz w:val="24"/>
                <w:szCs w:val="24"/>
                <w:lang w:eastAsia="es-ES"/>
              </w:rPr>
            </w:pPr>
            <w:r w:rsidRPr="00892ED8">
              <w:rPr>
                <w:rFonts w:ascii="Arial" w:eastAsia="Times New Roman" w:hAnsi="Arial" w:cs="Arial"/>
                <w:sz w:val="24"/>
                <w:szCs w:val="24"/>
                <w:lang w:eastAsia="es-ES"/>
              </w:rPr>
              <w:t xml:space="preserve">Por lo mismo, la conciencia nos dicta, que el ser justo, es lo correcto. Ya que frente a una injusticia, todos no sentimos pasados a llevar. Por lo mismo, tenderemos a ser justos. Pero un solo actuar, como justo, no cambia nada. Por ello, si ese acto, lo repetimos varias veces, se nos convertirá en un hábito. El cual, nos perfeccionará y nos hará felices. Por lo mismo, la ética, aún cuando es una rama de la filosofía, punto de partida, que comprende el amor por la sabiduría, o </w:t>
            </w:r>
            <w:r w:rsidRPr="00892ED8">
              <w:rPr>
                <w:rFonts w:ascii="Arial" w:eastAsia="Times New Roman" w:hAnsi="Arial" w:cs="Arial"/>
                <w:sz w:val="24"/>
                <w:szCs w:val="24"/>
                <w:lang w:eastAsia="es-ES"/>
              </w:rPr>
              <w:lastRenderedPageBreak/>
              <w:t xml:space="preserve">conocer por conocer, la ética es una ciencia práctica. Ya que por medio de ella, podremos guiar nuestros actos, hacia aquellos que nos hagan más virtuosos y felices. </w:t>
            </w:r>
          </w:p>
          <w:p w:rsidR="00892ED8" w:rsidRDefault="00892ED8" w:rsidP="00892ED8">
            <w:pPr>
              <w:spacing w:before="100" w:beforeAutospacing="1" w:after="100" w:afterAutospacing="1" w:line="240" w:lineRule="auto"/>
              <w:rPr>
                <w:rFonts w:ascii="Arial" w:eastAsia="Times New Roman" w:hAnsi="Arial" w:cs="Arial"/>
                <w:sz w:val="24"/>
                <w:szCs w:val="24"/>
                <w:lang w:eastAsia="es-ES"/>
              </w:rPr>
            </w:pPr>
          </w:p>
          <w:p w:rsidR="00892ED8"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Reflexiona sobre los siguientes aspectos:</w:t>
            </w:r>
          </w:p>
          <w:p w:rsidR="00FE06F2"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Si estamos llamados a realizar actos buenos ¿por qué terminamos realizando actos que nos afectan negativamente tanto a nosotros cómo a los demás?</w:t>
            </w:r>
          </w:p>
          <w:p w:rsidR="00FE06F2"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¿Qué entiendes por libre albedrío?</w:t>
            </w:r>
          </w:p>
          <w:p w:rsidR="00FE06F2"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 xml:space="preserve">Por </w:t>
            </w:r>
            <w:r w:rsidR="00336EB5">
              <w:rPr>
                <w:rFonts w:ascii="Arial" w:eastAsia="Times New Roman" w:hAnsi="Arial" w:cs="Arial"/>
                <w:color w:val="E36C0A" w:themeColor="accent6" w:themeShade="BF"/>
                <w:sz w:val="24"/>
                <w:szCs w:val="24"/>
                <w:lang w:eastAsia="es-ES"/>
              </w:rPr>
              <w:t>qué cuando alguien realiza un acto bajo presión, no se puede juzgar por lo que haya realizado</w:t>
            </w:r>
            <w:proofErr w:type="gramStart"/>
            <w:r w:rsidR="00336EB5">
              <w:rPr>
                <w:rFonts w:ascii="Arial" w:eastAsia="Times New Roman" w:hAnsi="Arial" w:cs="Arial"/>
                <w:color w:val="E36C0A" w:themeColor="accent6" w:themeShade="BF"/>
                <w:sz w:val="24"/>
                <w:szCs w:val="24"/>
                <w:lang w:eastAsia="es-ES"/>
              </w:rPr>
              <w:t>?</w:t>
            </w:r>
            <w:proofErr w:type="gramEnd"/>
            <w:r w:rsidR="00336EB5">
              <w:rPr>
                <w:rFonts w:ascii="Arial" w:eastAsia="Times New Roman" w:hAnsi="Arial" w:cs="Arial"/>
                <w:color w:val="E36C0A" w:themeColor="accent6" w:themeShade="BF"/>
                <w:sz w:val="24"/>
                <w:szCs w:val="24"/>
                <w:lang w:eastAsia="es-ES"/>
              </w:rPr>
              <w:t xml:space="preserve"> </w:t>
            </w:r>
          </w:p>
          <w:p w:rsidR="00FE06F2"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¿De qué manera puede llevarnos la ética a ser personas más felices y más virtuosas?</w:t>
            </w:r>
          </w:p>
          <w:p w:rsidR="00FE06F2"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¿Para usted qué es la virtud?</w:t>
            </w:r>
          </w:p>
          <w:p w:rsidR="00892ED8"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 xml:space="preserve">¿Para usted qué es la felicidad? </w:t>
            </w:r>
          </w:p>
          <w:p w:rsidR="00892ED8"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¿Qué lo hace feliz a usted?</w:t>
            </w:r>
          </w:p>
          <w:p w:rsidR="00FE06F2" w:rsidRDefault="00FE06F2" w:rsidP="00892ED8">
            <w:pPr>
              <w:spacing w:before="100" w:beforeAutospacing="1" w:after="100" w:afterAutospacing="1" w:line="240" w:lineRule="auto"/>
              <w:rPr>
                <w:rFonts w:ascii="Arial" w:eastAsia="Times New Roman" w:hAnsi="Arial" w:cs="Arial"/>
                <w:color w:val="E36C0A" w:themeColor="accent6" w:themeShade="BF"/>
                <w:sz w:val="24"/>
                <w:szCs w:val="24"/>
                <w:lang w:eastAsia="es-ES"/>
              </w:rPr>
            </w:pPr>
            <w:r>
              <w:rPr>
                <w:rFonts w:ascii="Arial" w:eastAsia="Times New Roman" w:hAnsi="Arial" w:cs="Arial"/>
                <w:color w:val="E36C0A" w:themeColor="accent6" w:themeShade="BF"/>
                <w:sz w:val="24"/>
                <w:szCs w:val="24"/>
                <w:lang w:eastAsia="es-ES"/>
              </w:rPr>
              <w:t>¿se considera una persona feliz? ¿Por qué?</w:t>
            </w:r>
          </w:p>
          <w:p w:rsidR="00892ED8" w:rsidRPr="00892ED8" w:rsidRDefault="00892ED8" w:rsidP="00FE06F2">
            <w:pPr>
              <w:spacing w:before="100" w:beforeAutospacing="1" w:after="100" w:afterAutospacing="1" w:line="240" w:lineRule="auto"/>
              <w:rPr>
                <w:rFonts w:ascii="Arial" w:eastAsia="Times New Roman" w:hAnsi="Arial" w:cs="Arial"/>
                <w:color w:val="E36C0A" w:themeColor="accent6" w:themeShade="BF"/>
                <w:sz w:val="24"/>
                <w:szCs w:val="24"/>
                <w:lang w:eastAsia="es-ES"/>
              </w:rPr>
            </w:pPr>
          </w:p>
        </w:tc>
        <w:tc>
          <w:tcPr>
            <w:tcW w:w="1100" w:type="pct"/>
            <w:tcBorders>
              <w:top w:val="nil"/>
              <w:left w:val="nil"/>
              <w:bottom w:val="nil"/>
              <w:right w:val="nil"/>
            </w:tcBorders>
            <w:shd w:val="clear" w:color="auto" w:fill="F9F9F9"/>
            <w:hideMark/>
          </w:tcPr>
          <w:p w:rsidR="00892ED8" w:rsidRPr="00892ED8" w:rsidRDefault="00892ED8" w:rsidP="00892ED8">
            <w:pPr>
              <w:spacing w:after="0" w:line="240" w:lineRule="auto"/>
              <w:jc w:val="center"/>
              <w:rPr>
                <w:rFonts w:ascii="Times New Roman" w:eastAsia="Times New Roman" w:hAnsi="Times New Roman" w:cs="Times New Roman"/>
                <w:sz w:val="24"/>
                <w:szCs w:val="24"/>
                <w:lang w:eastAsia="es-ES"/>
              </w:rPr>
            </w:pPr>
          </w:p>
        </w:tc>
      </w:tr>
    </w:tbl>
    <w:p w:rsidR="00892ED8" w:rsidRPr="00892ED8" w:rsidRDefault="00892ED8" w:rsidP="00892ED8">
      <w:pPr>
        <w:jc w:val="both"/>
        <w:rPr>
          <w:rFonts w:ascii="Arial" w:hAnsi="Arial" w:cs="Arial"/>
          <w:sz w:val="24"/>
          <w:szCs w:val="24"/>
        </w:rPr>
      </w:pPr>
    </w:p>
    <w:sectPr w:rsidR="00892ED8" w:rsidRPr="00892ED8" w:rsidSect="004379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2ED8"/>
    <w:rsid w:val="00336EB5"/>
    <w:rsid w:val="00437943"/>
    <w:rsid w:val="00892ED8"/>
    <w:rsid w:val="00FE06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92E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92E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2012-01-31T20:48:00Z</dcterms:created>
  <dcterms:modified xsi:type="dcterms:W3CDTF">2012-01-31T21:10:00Z</dcterms:modified>
</cp:coreProperties>
</file>