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8D" w:rsidRPr="00A92BAC" w:rsidRDefault="00D73C8D" w:rsidP="00D73C8D">
      <w:pPr>
        <w:spacing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D73C8D" w:rsidRPr="00A92BAC" w:rsidRDefault="00D73C8D" w:rsidP="00D73C8D">
      <w:pPr>
        <w:spacing w:line="240" w:lineRule="auto"/>
        <w:ind w:left="360" w:firstLine="0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D73C8D" w:rsidRPr="00A92BAC" w:rsidRDefault="00D73C8D" w:rsidP="00D73C8D">
      <w:pPr>
        <w:spacing w:line="240" w:lineRule="auto"/>
        <w:ind w:left="360" w:firstLine="0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D73C8D" w:rsidRPr="00A92BAC" w:rsidRDefault="00D73C8D" w:rsidP="00D73C8D">
      <w:pPr>
        <w:spacing w:line="240" w:lineRule="auto"/>
        <w:ind w:left="360" w:firstLine="0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D73C8D" w:rsidRPr="00A92BAC" w:rsidRDefault="00D73C8D" w:rsidP="00D73C8D">
      <w:pPr>
        <w:spacing w:line="240" w:lineRule="auto"/>
        <w:ind w:left="360" w:firstLine="0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ACTIVIDAD SOBRE EL ADVERBIO Y LOCUCIONES ADVERBIALES</w:t>
      </w:r>
    </w:p>
    <w:p w:rsidR="00F859B6" w:rsidRPr="00A92BAC" w:rsidRDefault="00F859B6" w:rsidP="00D73C8D">
      <w:pPr>
        <w:spacing w:line="240" w:lineRule="auto"/>
        <w:ind w:left="360" w:firstLine="0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Parte de este taller es tomado textualmente de </w:t>
      </w:r>
      <w:r w:rsidR="00A92BAC">
        <w:rPr>
          <w:rFonts w:ascii="Arial" w:eastAsia="Times New Roman" w:hAnsi="Arial" w:cs="Arial"/>
          <w:b/>
          <w:sz w:val="24"/>
          <w:szCs w:val="24"/>
          <w:lang w:eastAsia="es-ES"/>
        </w:rPr>
        <w:t>la página web</w:t>
      </w:r>
    </w:p>
    <w:p w:rsidR="00F859B6" w:rsidRPr="00A92BAC" w:rsidRDefault="00F859B6" w:rsidP="00D73C8D">
      <w:pPr>
        <w:spacing w:line="240" w:lineRule="auto"/>
        <w:ind w:left="360" w:firstLine="0"/>
        <w:jc w:val="center"/>
        <w:rPr>
          <w:rFonts w:ascii="Arial" w:eastAsia="Times New Roman" w:hAnsi="Arial" w:cs="Arial"/>
          <w:b/>
          <w:color w:val="00B050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b/>
          <w:color w:val="00B050"/>
          <w:sz w:val="24"/>
          <w:szCs w:val="24"/>
          <w:lang w:eastAsia="es-ES"/>
        </w:rPr>
        <w:t>http://es.scribd.com/doc/3681686/El-adverbio</w:t>
      </w:r>
    </w:p>
    <w:p w:rsidR="00D73C8D" w:rsidRPr="00A92BAC" w:rsidRDefault="00D73C8D" w:rsidP="00D73C8D">
      <w:pPr>
        <w:spacing w:line="240" w:lineRule="auto"/>
        <w:ind w:left="360" w:firstLine="0"/>
        <w:jc w:val="both"/>
        <w:rPr>
          <w:rFonts w:ascii="Arial" w:eastAsia="Times New Roman" w:hAnsi="Arial" w:cs="Arial"/>
          <w:color w:val="00B050"/>
          <w:sz w:val="24"/>
          <w:szCs w:val="24"/>
          <w:lang w:eastAsia="es-ES"/>
        </w:rPr>
      </w:pPr>
    </w:p>
    <w:p w:rsidR="00D73C8D" w:rsidRPr="00A92BAC" w:rsidRDefault="00D73C8D" w:rsidP="00D73C8D">
      <w:pPr>
        <w:pStyle w:val="Prrafodelista"/>
        <w:spacing w:line="240" w:lineRule="auto"/>
        <w:ind w:firstLine="0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D73C8D" w:rsidRPr="00A92BAC" w:rsidRDefault="00D73C8D" w:rsidP="00D73C8D">
      <w:pPr>
        <w:pStyle w:val="Prrafodelista"/>
        <w:spacing w:line="240" w:lineRule="auto"/>
        <w:ind w:firstLine="0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9F2B97" w:rsidRPr="00A92BAC" w:rsidRDefault="009F2B97" w:rsidP="00D73C8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Completa las oraciones con los adverbios de este recuadro.</w:t>
      </w:r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A92BAC">
        <w:rPr>
          <w:rFonts w:ascii="Arial" w:eastAsia="Times New Roman" w:hAnsi="Arial" w:cs="Arial"/>
          <w:sz w:val="24"/>
          <w:szCs w:val="24"/>
          <w:lang w:eastAsia="es-ES"/>
        </w:rPr>
        <w:t>siempre</w:t>
      </w:r>
      <w:proofErr w:type="gramEnd"/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- deprisa - jamás - cerca - después - bien - demasiado - tranquilamente – aquí</w:t>
      </w: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• .................................................. </w:t>
      </w:r>
      <w:proofErr w:type="gramStart"/>
      <w:r w:rsidRPr="00A92BAC">
        <w:rPr>
          <w:rFonts w:ascii="Arial" w:eastAsia="Times New Roman" w:hAnsi="Arial" w:cs="Arial"/>
          <w:sz w:val="24"/>
          <w:szCs w:val="24"/>
          <w:lang w:eastAsia="es-ES"/>
        </w:rPr>
        <w:t>había</w:t>
      </w:r>
      <w:proofErr w:type="gramEnd"/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visto una cosa igual.• </w:t>
      </w:r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Nos </w:t>
      </w:r>
      <w:proofErr w:type="gramStart"/>
      <w:r w:rsidRPr="00A92BAC">
        <w:rPr>
          <w:rFonts w:ascii="Arial" w:eastAsia="Times New Roman" w:hAnsi="Arial" w:cs="Arial"/>
          <w:sz w:val="24"/>
          <w:szCs w:val="24"/>
          <w:lang w:eastAsia="es-ES"/>
        </w:rPr>
        <w:t>veremos .</w:t>
      </w:r>
      <w:proofErr w:type="gramEnd"/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................................................. en la biblioteca.</w:t>
      </w:r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•Ese coche </w:t>
      </w:r>
      <w:proofErr w:type="gramStart"/>
      <w:r w:rsidRPr="00A92BAC">
        <w:rPr>
          <w:rFonts w:ascii="Arial" w:eastAsia="Times New Roman" w:hAnsi="Arial" w:cs="Arial"/>
          <w:sz w:val="24"/>
          <w:szCs w:val="24"/>
          <w:lang w:eastAsia="es-ES"/>
        </w:rPr>
        <w:t>circula  .............................................................................................</w:t>
      </w:r>
      <w:proofErr w:type="gramEnd"/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gramStart"/>
      <w:r w:rsidRPr="00A92BAC">
        <w:rPr>
          <w:rFonts w:ascii="Arial" w:eastAsia="Times New Roman" w:hAnsi="Arial" w:cs="Arial"/>
          <w:sz w:val="24"/>
          <w:szCs w:val="24"/>
          <w:lang w:eastAsia="es-ES"/>
        </w:rPr>
        <w:t>.•</w:t>
      </w:r>
      <w:proofErr w:type="gramEnd"/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Lo encontraron ............................................... </w:t>
      </w:r>
      <w:proofErr w:type="gramStart"/>
      <w:r w:rsidRPr="00A92BAC">
        <w:rPr>
          <w:rFonts w:ascii="Arial" w:eastAsia="Times New Roman" w:hAnsi="Arial" w:cs="Arial"/>
          <w:sz w:val="24"/>
          <w:szCs w:val="24"/>
          <w:lang w:eastAsia="es-ES"/>
        </w:rPr>
        <w:t>de</w:t>
      </w:r>
      <w:proofErr w:type="gramEnd"/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.......................................... </w:t>
      </w:r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A92BAC">
        <w:rPr>
          <w:rFonts w:ascii="Arial" w:eastAsia="Times New Roman" w:hAnsi="Arial" w:cs="Arial"/>
          <w:sz w:val="24"/>
          <w:szCs w:val="24"/>
          <w:lang w:eastAsia="es-ES"/>
        </w:rPr>
        <w:t>.•</w:t>
      </w:r>
      <w:proofErr w:type="gramEnd"/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Joaquín entrega .......................................... los trabajos .................................... presentados</w:t>
      </w:r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A92BAC">
        <w:rPr>
          <w:rFonts w:ascii="Arial" w:eastAsia="Times New Roman" w:hAnsi="Arial" w:cs="Arial"/>
          <w:sz w:val="24"/>
          <w:szCs w:val="24"/>
          <w:lang w:eastAsia="es-ES"/>
        </w:rPr>
        <w:t>.•</w:t>
      </w:r>
      <w:proofErr w:type="gramEnd"/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Cuando terminé los deberes, pude sentarme a leer .................................................. .</w:t>
      </w: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2. Vuelve a escribir estas oraciones sustituyendo las palabras destacadas en negrita por un adverbio.</w:t>
      </w: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• Mañana me levantaré </w:t>
      </w:r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antes de que salga el sol.</w:t>
      </w: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Ejemplo: Mañana me levantaré temprano.</w:t>
      </w:r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>• Tienes que ordenar las estanterías</w:t>
      </w:r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proofErr w:type="gramStart"/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como</w:t>
      </w:r>
      <w:proofErr w:type="gramEnd"/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yo lo estoy haciendo.</w:t>
      </w: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pacing w:val="-15"/>
          <w:sz w:val="24"/>
          <w:szCs w:val="24"/>
          <w:lang w:eastAsia="es-ES"/>
        </w:rPr>
        <w:t>• El sábado quedé con mis amigos</w:t>
      </w:r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donde</w:t>
      </w:r>
      <w:proofErr w:type="gramEnd"/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tú me dijiste</w:t>
      </w:r>
      <w:r w:rsidRPr="00A92BA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>• El nuevo volante de marca jugó durante todo el partido</w:t>
      </w: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proofErr w:type="gramStart"/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sin</w:t>
      </w:r>
      <w:proofErr w:type="gramEnd"/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cometer errores.</w:t>
      </w:r>
    </w:p>
    <w:p w:rsidR="00D73C8D" w:rsidRPr="00A92BAC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>• Siempre va andando</w:t>
      </w: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proofErr w:type="gramStart"/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como</w:t>
      </w:r>
      <w:proofErr w:type="gramEnd"/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si llegara tarde a todos sitios.</w:t>
      </w:r>
    </w:p>
    <w:p w:rsidR="00D73C8D" w:rsidRPr="00A92BAC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>• No he estado en ese país</w:t>
      </w:r>
    </w:p>
    <w:p w:rsidR="00D73C8D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en</w:t>
      </w:r>
      <w:proofErr w:type="gramEnd"/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ninguna ocasión</w:t>
      </w:r>
      <w:r w:rsidRPr="00A92BA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D73C8D" w:rsidRPr="00A92BAC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73C8D" w:rsidRPr="00A92BAC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3. Podemos formar adverbios añadiendo a un adjetivo la terminación</w:t>
      </w:r>
    </w:p>
    <w:p w:rsidR="00D73C8D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b/>
          <w:color w:val="FF0000"/>
          <w:spacing w:val="-15"/>
          <w:sz w:val="24"/>
          <w:szCs w:val="24"/>
          <w:lang w:eastAsia="es-ES"/>
        </w:rPr>
        <w:t>-</w:t>
      </w:r>
      <w:proofErr w:type="spellStart"/>
      <w:r w:rsidRPr="00A92BAC">
        <w:rPr>
          <w:rFonts w:ascii="Arial" w:eastAsia="Times New Roman" w:hAnsi="Arial" w:cs="Arial"/>
          <w:b/>
          <w:color w:val="FF0000"/>
          <w:spacing w:val="-15"/>
          <w:sz w:val="24"/>
          <w:szCs w:val="24"/>
          <w:lang w:eastAsia="es-ES"/>
        </w:rPr>
        <w:t>ment</w:t>
      </w:r>
      <w:proofErr w:type="spellEnd"/>
      <w:r w:rsidRPr="00A92BAC">
        <w:rPr>
          <w:rFonts w:ascii="Arial" w:eastAsia="Times New Roman" w:hAnsi="Arial" w:cs="Arial"/>
          <w:b/>
          <w:color w:val="FF0000"/>
          <w:spacing w:val="-15"/>
          <w:sz w:val="24"/>
          <w:szCs w:val="24"/>
          <w:lang w:eastAsia="es-ES"/>
        </w:rPr>
        <w:t> </w:t>
      </w:r>
      <w:r w:rsidR="00D73C8D" w:rsidRPr="00A92BAC">
        <w:rPr>
          <w:rFonts w:ascii="Arial" w:eastAsia="Times New Roman" w:hAnsi="Arial" w:cs="Arial"/>
          <w:b/>
          <w:color w:val="FF0000"/>
          <w:spacing w:val="-15"/>
          <w:sz w:val="24"/>
          <w:szCs w:val="24"/>
          <w:lang w:eastAsia="es-ES"/>
        </w:rPr>
        <w:t>e. T</w:t>
      </w:r>
      <w:r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ransforma en adverbios los siete adjetivos que encontrarás </w:t>
      </w:r>
      <w:r w:rsidR="00D73C8D"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a continuación:</w:t>
      </w:r>
    </w:p>
    <w:p w:rsidR="00D73C8D" w:rsidRPr="00A92BAC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D73C8D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>Fíjate en el ejemplo: lento</w:t>
      </w:r>
      <w:r w:rsidR="00D73C8D"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– lentamente</w:t>
      </w:r>
    </w:p>
    <w:p w:rsidR="00D73C8D" w:rsidRPr="00A92BAC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lastRenderedPageBreak/>
        <w:t>RÁPIDO</w:t>
      </w:r>
    </w:p>
    <w:p w:rsidR="00D73C8D" w:rsidRPr="00A92BAC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>VELOZ</w:t>
      </w:r>
    </w:p>
    <w:p w:rsidR="00D73C8D" w:rsidRPr="00A92BAC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>FELIZ</w:t>
      </w:r>
    </w:p>
    <w:p w:rsidR="00D73C8D" w:rsidRPr="00A92BAC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>SINCERO</w:t>
      </w:r>
    </w:p>
    <w:p w:rsidR="00D73C8D" w:rsidRPr="00A92BAC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>LOCA</w:t>
      </w:r>
    </w:p>
    <w:p w:rsidR="00D73C8D" w:rsidRPr="00A92BAC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>ETERNO</w:t>
      </w:r>
    </w:p>
    <w:p w:rsidR="009F2B97" w:rsidRPr="009F2B97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>GRATO</w:t>
      </w:r>
      <w:r w:rsidR="009F2B97"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F2B97">
        <w:rPr>
          <w:rFonts w:ascii="Arial" w:eastAsia="Times New Roman" w:hAnsi="Arial" w:cs="Arial"/>
          <w:sz w:val="24"/>
          <w:szCs w:val="24"/>
          <w:lang w:eastAsia="es-ES"/>
        </w:rPr>
        <w:t xml:space="preserve">  </w:t>
      </w:r>
    </w:p>
    <w:p w:rsidR="00D73C8D" w:rsidRPr="00A92BAC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4. </w:t>
      </w:r>
      <w:r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Haga oraciones donde utilice los adverbios que formó con cada adjetivo.</w:t>
      </w:r>
    </w:p>
    <w:p w:rsidR="00D73C8D" w:rsidRPr="009F2B97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D73C8D" w:rsidRPr="00A92BAC" w:rsidRDefault="00D73C8D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  <w:proofErr w:type="gramStart"/>
      <w:r w:rsidRPr="00A92BAC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5</w:t>
      </w:r>
      <w:r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..</w:t>
      </w:r>
      <w:proofErr w:type="gramEnd"/>
      <w:r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 </w:t>
      </w:r>
      <w:r w:rsidR="009F2B97"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 Sustituye las locuciones adverbiales por adverbios, de modo que no se altere </w:t>
      </w:r>
      <w:proofErr w:type="spellStart"/>
      <w:r w:rsidR="009F2B97"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elsentido</w:t>
      </w:r>
      <w:proofErr w:type="spellEnd"/>
      <w:r w:rsidR="009F2B97"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 global de la oración. Indica de qué tipo es el adverbio</w:t>
      </w:r>
    </w:p>
    <w:p w:rsidR="004841C9" w:rsidRPr="00A92BAC" w:rsidRDefault="004841C9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b/>
          <w:color w:val="00B050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Ejemplo: </w:t>
      </w:r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al otro lado</w:t>
      </w: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estaba Josefina </w:t>
      </w:r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= allí estaba Josefina</w:t>
      </w: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92BAC">
        <w:rPr>
          <w:rFonts w:ascii="Arial" w:eastAsia="Times New Roman" w:hAnsi="Arial" w:cs="Arial"/>
          <w:color w:val="00B050"/>
          <w:sz w:val="24"/>
          <w:szCs w:val="24"/>
          <w:lang w:eastAsia="es-ES"/>
        </w:rPr>
        <w:t>(</w:t>
      </w:r>
      <w:r w:rsidRPr="00A92BAC">
        <w:rPr>
          <w:rFonts w:ascii="Arial" w:eastAsia="Times New Roman" w:hAnsi="Arial" w:cs="Arial"/>
          <w:b/>
          <w:color w:val="00B050"/>
          <w:sz w:val="24"/>
          <w:szCs w:val="24"/>
          <w:lang w:eastAsia="es-ES"/>
        </w:rPr>
        <w:t>lugar)</w:t>
      </w:r>
    </w:p>
    <w:p w:rsidR="00F859B6" w:rsidRPr="00A92BAC" w:rsidRDefault="00F859B6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pacing w:val="210"/>
          <w:sz w:val="24"/>
          <w:szCs w:val="24"/>
          <w:lang w:eastAsia="es-ES"/>
        </w:rPr>
      </w:pPr>
    </w:p>
    <w:p w:rsidR="00D73C8D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pacing w:val="210"/>
          <w:sz w:val="24"/>
          <w:szCs w:val="24"/>
          <w:lang w:eastAsia="es-ES"/>
        </w:rPr>
        <w:t>.</w:t>
      </w:r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De repente</w:t>
      </w: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apareció un búho.</w:t>
      </w:r>
    </w:p>
    <w:p w:rsidR="00F859B6" w:rsidRPr="00A92BAC" w:rsidRDefault="00F859B6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pacing w:val="-15"/>
          <w:sz w:val="24"/>
          <w:szCs w:val="24"/>
          <w:lang w:eastAsia="es-ES"/>
        </w:rPr>
      </w:pPr>
    </w:p>
    <w:p w:rsidR="00D73C8D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pacing w:val="-15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pacing w:val="-15"/>
          <w:sz w:val="24"/>
          <w:szCs w:val="24"/>
          <w:lang w:eastAsia="es-ES"/>
        </w:rPr>
        <w:t xml:space="preserve">Te pagaré </w:t>
      </w:r>
      <w:r w:rsidRPr="00A92BAC">
        <w:rPr>
          <w:rFonts w:ascii="Arial" w:eastAsia="Times New Roman" w:hAnsi="Arial" w:cs="Arial"/>
          <w:b/>
          <w:spacing w:val="-15"/>
          <w:sz w:val="24"/>
          <w:szCs w:val="24"/>
          <w:lang w:eastAsia="es-ES"/>
        </w:rPr>
        <w:t>como máximo</w:t>
      </w:r>
      <w:r w:rsidRPr="00A92BAC">
        <w:rPr>
          <w:rFonts w:ascii="Arial" w:eastAsia="Times New Roman" w:hAnsi="Arial" w:cs="Arial"/>
          <w:spacing w:val="-15"/>
          <w:sz w:val="24"/>
          <w:szCs w:val="24"/>
          <w:lang w:eastAsia="es-ES"/>
        </w:rPr>
        <w:t xml:space="preserve"> dos mil pesetas.</w:t>
      </w:r>
    </w:p>
    <w:p w:rsidR="00F859B6" w:rsidRPr="00A92BAC" w:rsidRDefault="00F859B6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pacing w:val="-15"/>
          <w:sz w:val="24"/>
          <w:szCs w:val="24"/>
          <w:lang w:eastAsia="es-ES"/>
        </w:rPr>
      </w:pPr>
    </w:p>
    <w:p w:rsidR="00D73C8D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Gano dinero a </w:t>
      </w:r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manos llenas</w:t>
      </w:r>
      <w:r w:rsidRPr="00A92BA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F859B6" w:rsidRPr="00A92BAC" w:rsidRDefault="00F859B6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73C8D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Sin lugar a dudas</w:t>
      </w:r>
      <w:r w:rsidRPr="00A92BAC">
        <w:rPr>
          <w:rFonts w:ascii="Arial" w:eastAsia="Times New Roman" w:hAnsi="Arial" w:cs="Arial"/>
          <w:sz w:val="24"/>
          <w:szCs w:val="24"/>
          <w:lang w:eastAsia="es-ES"/>
        </w:rPr>
        <w:t>, es el mejor portero.</w:t>
      </w:r>
    </w:p>
    <w:p w:rsidR="00F859B6" w:rsidRPr="00A92BAC" w:rsidRDefault="00F859B6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Siempre hablas </w:t>
      </w:r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a tontas y a locas</w:t>
      </w:r>
      <w:r w:rsidRPr="00A92BA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F859B6" w:rsidRPr="009F2B97" w:rsidRDefault="00F859B6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F859B6" w:rsidRPr="00A92BAC" w:rsidRDefault="00F859B6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proofErr w:type="gramStart"/>
      <w:r w:rsidRPr="00A92BAC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6</w:t>
      </w:r>
      <w:r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.</w:t>
      </w:r>
      <w:r w:rsidR="009F2B97"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.</w:t>
      </w:r>
      <w:proofErr w:type="gramEnd"/>
      <w:r w:rsidR="009F2B97"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 Cambia los adverbios destacados por la locución adecuada</w:t>
      </w:r>
      <w:r w:rsidRPr="00A92BAC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 que te presentamos</w:t>
      </w: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u w:val="single"/>
          <w:lang w:eastAsia="es-ES"/>
        </w:rPr>
      </w:pPr>
      <w:r w:rsidRPr="00A92BAC">
        <w:rPr>
          <w:rFonts w:ascii="Arial" w:eastAsia="Times New Roman" w:hAnsi="Arial" w:cs="Arial"/>
          <w:color w:val="FF0000"/>
          <w:sz w:val="24"/>
          <w:szCs w:val="24"/>
          <w:u w:val="single"/>
          <w:lang w:eastAsia="es-ES"/>
        </w:rPr>
        <w:t>.</w:t>
      </w:r>
      <w:r w:rsidRPr="00A92BAC">
        <w:rPr>
          <w:rFonts w:ascii="Arial" w:eastAsia="Times New Roman" w:hAnsi="Arial" w:cs="Arial"/>
          <w:sz w:val="24"/>
          <w:szCs w:val="24"/>
          <w:u w:val="single"/>
          <w:lang w:eastAsia="es-ES"/>
        </w:rPr>
        <w:t>poco más o menos - en un santiamén - a dos carrillos - a hurtadillas</w:t>
      </w: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u w:val="single"/>
          <w:lang w:eastAsia="es-ES"/>
        </w:rPr>
      </w:pP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Acabó el trabajo </w:t>
      </w:r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rápidamente</w:t>
      </w:r>
      <w:r w:rsidRPr="00A92BA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Entró </w:t>
      </w:r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secretamente</w:t>
      </w: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en la estancia.</w:t>
      </w: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></w:t>
      </w: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Come </w:t>
      </w:r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vorazmente</w:t>
      </w: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todos los platos.</w:t>
      </w:r>
    </w:p>
    <w:p w:rsidR="009F2B97" w:rsidRPr="009F2B97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></w:t>
      </w:r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El premio es </w:t>
      </w:r>
      <w:r w:rsidRPr="00A92BAC">
        <w:rPr>
          <w:rFonts w:ascii="Arial" w:eastAsia="Times New Roman" w:hAnsi="Arial" w:cs="Arial"/>
          <w:b/>
          <w:sz w:val="24"/>
          <w:szCs w:val="24"/>
          <w:lang w:eastAsia="es-ES"/>
        </w:rPr>
        <w:t>aproximadamente</w:t>
      </w:r>
      <w:r w:rsidRPr="00A92BAC">
        <w:rPr>
          <w:rFonts w:ascii="Arial" w:eastAsia="Times New Roman" w:hAnsi="Arial" w:cs="Arial"/>
          <w:sz w:val="24"/>
          <w:szCs w:val="24"/>
          <w:lang w:eastAsia="es-ES"/>
        </w:rPr>
        <w:t xml:space="preserve"> de quinientas mil pesetas.</w:t>
      </w:r>
    </w:p>
    <w:p w:rsidR="009F2B97" w:rsidRPr="00A92BAC" w:rsidRDefault="009F2B97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F2B97" w:rsidRPr="00A92BAC" w:rsidRDefault="00A92BAC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pacing w:val="-15"/>
          <w:sz w:val="24"/>
          <w:szCs w:val="24"/>
          <w:lang w:eastAsia="es-ES"/>
        </w:rPr>
      </w:pPr>
      <w:r>
        <w:rPr>
          <w:rFonts w:ascii="Arial" w:eastAsia="Times New Roman" w:hAnsi="Arial" w:cs="Arial"/>
          <w:spacing w:val="-15"/>
          <w:sz w:val="24"/>
          <w:szCs w:val="24"/>
          <w:lang w:eastAsia="es-ES"/>
        </w:rPr>
        <w:t xml:space="preserve">7. </w:t>
      </w:r>
      <w:r w:rsidR="009F2B97" w:rsidRPr="00A92BAC">
        <w:rPr>
          <w:rFonts w:ascii="Arial" w:eastAsia="Times New Roman" w:hAnsi="Arial" w:cs="Arial"/>
          <w:b/>
          <w:color w:val="FF0000"/>
          <w:spacing w:val="-15"/>
          <w:sz w:val="24"/>
          <w:szCs w:val="24"/>
          <w:lang w:eastAsia="es-ES"/>
        </w:rPr>
        <w:t xml:space="preserve">Construye oraciones con las </w:t>
      </w:r>
      <w:r w:rsidR="00F859B6" w:rsidRPr="00A92BAC">
        <w:rPr>
          <w:rFonts w:ascii="Arial" w:eastAsia="Times New Roman" w:hAnsi="Arial" w:cs="Arial"/>
          <w:b/>
          <w:color w:val="FF0000"/>
          <w:spacing w:val="-15"/>
          <w:sz w:val="24"/>
          <w:szCs w:val="24"/>
          <w:lang w:eastAsia="es-ES"/>
        </w:rPr>
        <w:t>siguientes locuciones</w:t>
      </w:r>
      <w:r w:rsidR="00F859B6" w:rsidRPr="00A92BAC">
        <w:rPr>
          <w:rFonts w:ascii="Arial" w:eastAsia="Times New Roman" w:hAnsi="Arial" w:cs="Arial"/>
          <w:spacing w:val="-15"/>
          <w:sz w:val="24"/>
          <w:szCs w:val="24"/>
          <w:lang w:eastAsia="es-ES"/>
        </w:rPr>
        <w:t>:</w:t>
      </w:r>
    </w:p>
    <w:p w:rsidR="00A92BAC" w:rsidRPr="00A92BAC" w:rsidRDefault="00A92BAC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pacing w:val="-15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pacing w:val="-15"/>
          <w:sz w:val="24"/>
          <w:szCs w:val="24"/>
          <w:lang w:eastAsia="es-ES"/>
        </w:rPr>
        <w:t>A manos llenas</w:t>
      </w:r>
    </w:p>
    <w:p w:rsidR="00A92BAC" w:rsidRPr="00A92BAC" w:rsidRDefault="00A92BAC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pacing w:val="-15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pacing w:val="-15"/>
          <w:sz w:val="24"/>
          <w:szCs w:val="24"/>
          <w:lang w:eastAsia="es-ES"/>
        </w:rPr>
        <w:t>A  boca de jarro</w:t>
      </w:r>
    </w:p>
    <w:p w:rsidR="00A92BAC" w:rsidRPr="00A92BAC" w:rsidRDefault="00A92BAC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pacing w:val="-15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pacing w:val="-15"/>
          <w:sz w:val="24"/>
          <w:szCs w:val="24"/>
          <w:lang w:eastAsia="es-ES"/>
        </w:rPr>
        <w:t>De aquí para allá</w:t>
      </w:r>
    </w:p>
    <w:p w:rsidR="00A92BAC" w:rsidRPr="00A92BAC" w:rsidRDefault="00A92BAC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pacing w:val="-15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pacing w:val="-15"/>
          <w:sz w:val="24"/>
          <w:szCs w:val="24"/>
          <w:lang w:eastAsia="es-ES"/>
        </w:rPr>
        <w:t>A ciegas</w:t>
      </w:r>
    </w:p>
    <w:p w:rsidR="00A92BAC" w:rsidRPr="00A92BAC" w:rsidRDefault="00A92BAC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pacing w:val="-15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pacing w:val="-15"/>
          <w:sz w:val="24"/>
          <w:szCs w:val="24"/>
          <w:lang w:eastAsia="es-ES"/>
        </w:rPr>
        <w:t>A gatas</w:t>
      </w:r>
    </w:p>
    <w:p w:rsidR="00A92BAC" w:rsidRPr="00A92BAC" w:rsidRDefault="00A92BAC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pacing w:val="-15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pacing w:val="-15"/>
          <w:sz w:val="24"/>
          <w:szCs w:val="24"/>
          <w:lang w:eastAsia="es-ES"/>
        </w:rPr>
        <w:t>A duras penas</w:t>
      </w:r>
    </w:p>
    <w:p w:rsidR="00A92BAC" w:rsidRPr="009F2B97" w:rsidRDefault="00A92BAC" w:rsidP="009F2B97">
      <w:pPr>
        <w:spacing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92BAC">
        <w:rPr>
          <w:rFonts w:ascii="Arial" w:eastAsia="Times New Roman" w:hAnsi="Arial" w:cs="Arial"/>
          <w:spacing w:val="-15"/>
          <w:sz w:val="24"/>
          <w:szCs w:val="24"/>
          <w:lang w:eastAsia="es-ES"/>
        </w:rPr>
        <w:t>Sin ton ni son</w:t>
      </w:r>
    </w:p>
    <w:p w:rsidR="009F2B97" w:rsidRPr="009F2B97" w:rsidRDefault="009F2B97" w:rsidP="009F2B97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es-ES"/>
        </w:rPr>
      </w:pPr>
    </w:p>
    <w:p w:rsidR="00F218C6" w:rsidRPr="00A92BAC" w:rsidRDefault="00F218C6" w:rsidP="009F2B97">
      <w:pPr>
        <w:jc w:val="both"/>
        <w:rPr>
          <w:rFonts w:ascii="Arial" w:hAnsi="Arial" w:cs="Arial"/>
          <w:sz w:val="24"/>
          <w:szCs w:val="24"/>
        </w:rPr>
      </w:pPr>
    </w:p>
    <w:sectPr w:rsidR="00F218C6" w:rsidRPr="00A92BAC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B3088"/>
    <w:multiLevelType w:val="hybridMultilevel"/>
    <w:tmpl w:val="BDACFC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97"/>
    <w:rsid w:val="004841C9"/>
    <w:rsid w:val="0068399C"/>
    <w:rsid w:val="009F2B97"/>
    <w:rsid w:val="00A92BAC"/>
    <w:rsid w:val="00D73C8D"/>
    <w:rsid w:val="00F218C6"/>
    <w:rsid w:val="00F859B6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9F2B97"/>
  </w:style>
  <w:style w:type="character" w:customStyle="1" w:styleId="l6">
    <w:name w:val="l6"/>
    <w:basedOn w:val="Fuentedeprrafopredeter"/>
    <w:rsid w:val="009F2B97"/>
  </w:style>
  <w:style w:type="character" w:customStyle="1" w:styleId="l">
    <w:name w:val="l"/>
    <w:basedOn w:val="Fuentedeprrafopredeter"/>
    <w:rsid w:val="009F2B97"/>
  </w:style>
  <w:style w:type="character" w:customStyle="1" w:styleId="l9">
    <w:name w:val="l9"/>
    <w:basedOn w:val="Fuentedeprrafopredeter"/>
    <w:rsid w:val="009F2B97"/>
  </w:style>
  <w:style w:type="character" w:customStyle="1" w:styleId="l7">
    <w:name w:val="l7"/>
    <w:basedOn w:val="Fuentedeprrafopredeter"/>
    <w:rsid w:val="009F2B97"/>
  </w:style>
  <w:style w:type="character" w:customStyle="1" w:styleId="l11">
    <w:name w:val="l11"/>
    <w:basedOn w:val="Fuentedeprrafopredeter"/>
    <w:rsid w:val="009F2B97"/>
  </w:style>
  <w:style w:type="paragraph" w:styleId="Textodeglobo">
    <w:name w:val="Balloon Text"/>
    <w:basedOn w:val="Normal"/>
    <w:link w:val="TextodegloboCar"/>
    <w:uiPriority w:val="99"/>
    <w:semiHidden/>
    <w:unhideWhenUsed/>
    <w:rsid w:val="009F2B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B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73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4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9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02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4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2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2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9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885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681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6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36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309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79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18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209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62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58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5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263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97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17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602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39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13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39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102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41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81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89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9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8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53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52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40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78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90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298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49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02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399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1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960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7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6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7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58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39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28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87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061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04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2012-04-14T00:15:00Z</dcterms:created>
  <dcterms:modified xsi:type="dcterms:W3CDTF">2012-04-14T00:54:00Z</dcterms:modified>
</cp:coreProperties>
</file>