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6C" w:rsidRPr="003F5B61" w:rsidRDefault="0057146C" w:rsidP="0057146C">
      <w:pPr>
        <w:spacing w:before="100" w:beforeAutospacing="1" w:after="100" w:afterAutospacing="1" w:line="240" w:lineRule="auto"/>
        <w:outlineLvl w:val="0"/>
        <w:rPr>
          <w:rFonts w:ascii="Arial" w:eastAsia="Times New Roman" w:hAnsi="Arial" w:cs="Arial"/>
          <w:b/>
          <w:bCs/>
          <w:kern w:val="36"/>
          <w:sz w:val="48"/>
          <w:szCs w:val="48"/>
          <w:lang w:val="es-ES" w:eastAsia="es-CO"/>
        </w:rPr>
      </w:pPr>
      <w:r w:rsidRPr="0057146C">
        <w:rPr>
          <w:rFonts w:ascii="Arial" w:eastAsia="Times New Roman" w:hAnsi="Arial" w:cs="Arial"/>
          <w:b/>
          <w:bCs/>
          <w:kern w:val="36"/>
          <w:sz w:val="48"/>
          <w:szCs w:val="48"/>
          <w:lang w:val="es-ES" w:eastAsia="es-CO"/>
        </w:rPr>
        <w:fldChar w:fldCharType="begin"/>
      </w:r>
      <w:r w:rsidRPr="0057146C">
        <w:rPr>
          <w:rFonts w:ascii="Arial" w:eastAsia="Times New Roman" w:hAnsi="Arial" w:cs="Arial"/>
          <w:b/>
          <w:bCs/>
          <w:kern w:val="36"/>
          <w:sz w:val="48"/>
          <w:szCs w:val="48"/>
          <w:lang w:val="es-ES" w:eastAsia="es-CO"/>
        </w:rPr>
        <w:instrText xml:space="preserve"> HYPERLINK "http://elmiron.wordpress.com/" </w:instrText>
      </w:r>
      <w:r w:rsidRPr="0057146C">
        <w:rPr>
          <w:rFonts w:ascii="Arial" w:eastAsia="Times New Roman" w:hAnsi="Arial" w:cs="Arial"/>
          <w:b/>
          <w:bCs/>
          <w:kern w:val="36"/>
          <w:sz w:val="48"/>
          <w:szCs w:val="48"/>
          <w:lang w:val="es-ES" w:eastAsia="es-CO"/>
        </w:rPr>
        <w:fldChar w:fldCharType="separate"/>
      </w:r>
      <w:proofErr w:type="gramStart"/>
      <w:r w:rsidRPr="0057146C">
        <w:rPr>
          <w:rFonts w:ascii="Arial" w:eastAsia="Times New Roman" w:hAnsi="Arial" w:cs="Arial"/>
          <w:b/>
          <w:bCs/>
          <w:color w:val="990033"/>
          <w:kern w:val="36"/>
          <w:sz w:val="48"/>
          <w:szCs w:val="48"/>
          <w:u w:val="single"/>
          <w:lang w:val="es-ES" w:eastAsia="es-CO"/>
        </w:rPr>
        <w:t>reseñas–</w:t>
      </w:r>
      <w:proofErr w:type="gramEnd"/>
      <w:r w:rsidRPr="0057146C">
        <w:rPr>
          <w:rFonts w:ascii="Arial" w:eastAsia="Times New Roman" w:hAnsi="Arial" w:cs="Arial"/>
          <w:b/>
          <w:bCs/>
          <w:color w:val="990033"/>
          <w:kern w:val="36"/>
          <w:sz w:val="48"/>
          <w:szCs w:val="48"/>
          <w:u w:val="single"/>
          <w:lang w:val="es-ES" w:eastAsia="es-CO"/>
        </w:rPr>
        <w:t>y críticas–de películas en español</w:t>
      </w:r>
      <w:r w:rsidRPr="0057146C">
        <w:rPr>
          <w:rFonts w:ascii="Arial" w:eastAsia="Times New Roman" w:hAnsi="Arial" w:cs="Arial"/>
          <w:b/>
          <w:bCs/>
          <w:kern w:val="36"/>
          <w:sz w:val="48"/>
          <w:szCs w:val="48"/>
          <w:lang w:val="es-ES" w:eastAsia="es-CO"/>
        </w:rPr>
        <w:fldChar w:fldCharType="end"/>
      </w:r>
    </w:p>
    <w:p w:rsidR="0057146C" w:rsidRPr="0057146C" w:rsidRDefault="0057146C" w:rsidP="0057146C">
      <w:pPr>
        <w:spacing w:before="100" w:beforeAutospacing="1" w:after="100" w:afterAutospacing="1" w:line="240" w:lineRule="auto"/>
        <w:outlineLvl w:val="0"/>
        <w:rPr>
          <w:rFonts w:ascii="Arial" w:eastAsia="Times New Roman" w:hAnsi="Arial" w:cs="Arial"/>
          <w:b/>
          <w:bCs/>
          <w:kern w:val="36"/>
          <w:sz w:val="48"/>
          <w:szCs w:val="48"/>
          <w:lang w:val="es-ES" w:eastAsia="es-CO"/>
        </w:rPr>
      </w:pPr>
      <w:r w:rsidRPr="003F5B61">
        <w:rPr>
          <w:rFonts w:ascii="Arial" w:eastAsia="Times New Roman" w:hAnsi="Arial" w:cs="Arial"/>
          <w:b/>
          <w:bCs/>
          <w:kern w:val="36"/>
          <w:sz w:val="48"/>
          <w:szCs w:val="48"/>
          <w:lang w:val="es-ES" w:eastAsia="es-CO"/>
        </w:rPr>
        <w:t>Bibliografía: http://elmiron.wordpress.com/</w:t>
      </w:r>
    </w:p>
    <w:p w:rsidR="0057146C" w:rsidRPr="0057146C" w:rsidRDefault="0057146C" w:rsidP="0057146C">
      <w:pPr>
        <w:spacing w:after="0" w:line="240" w:lineRule="auto"/>
        <w:rPr>
          <w:rFonts w:ascii="Arial" w:eastAsia="Times New Roman" w:hAnsi="Arial" w:cs="Arial"/>
          <w:color w:val="990033"/>
          <w:sz w:val="24"/>
          <w:szCs w:val="24"/>
          <w:lang w:val="es-ES" w:eastAsia="es-CO"/>
        </w:rPr>
      </w:pPr>
      <w:proofErr w:type="gramStart"/>
      <w:r w:rsidRPr="0057146C">
        <w:rPr>
          <w:rFonts w:ascii="Arial" w:eastAsia="Times New Roman" w:hAnsi="Arial" w:cs="Arial"/>
          <w:color w:val="990033"/>
          <w:sz w:val="24"/>
          <w:szCs w:val="24"/>
          <w:lang w:val="es-ES" w:eastAsia="es-CO"/>
        </w:rPr>
        <w:t>por</w:t>
      </w:r>
      <w:proofErr w:type="gramEnd"/>
      <w:r w:rsidRPr="0057146C">
        <w:rPr>
          <w:rFonts w:ascii="Arial" w:eastAsia="Times New Roman" w:hAnsi="Arial" w:cs="Arial"/>
          <w:color w:val="990033"/>
          <w:sz w:val="24"/>
          <w:szCs w:val="24"/>
          <w:lang w:val="es-ES" w:eastAsia="es-CO"/>
        </w:rPr>
        <w:t xml:space="preserve"> El Mirón</w:t>
      </w:r>
    </w:p>
    <w:p w:rsidR="0057146C" w:rsidRPr="0057146C" w:rsidRDefault="0057146C" w:rsidP="0057146C">
      <w:pPr>
        <w:spacing w:after="0"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pict>
          <v:rect id="_x0000_i1025" style="width:0;height:1.5pt" o:hralign="center" o:hrstd="t" o:hr="t" fillcolor="#a0a0a0" stroked="f"/>
        </w:pict>
      </w:r>
    </w:p>
    <w:p w:rsidR="0057146C" w:rsidRPr="0057146C" w:rsidRDefault="0057146C" w:rsidP="0057146C">
      <w:pPr>
        <w:spacing w:before="100" w:beforeAutospacing="1" w:after="100" w:afterAutospacing="1" w:line="240" w:lineRule="auto"/>
        <w:outlineLvl w:val="1"/>
        <w:rPr>
          <w:rFonts w:ascii="Arial" w:eastAsia="Times New Roman" w:hAnsi="Arial" w:cs="Arial"/>
          <w:b/>
          <w:bCs/>
          <w:sz w:val="36"/>
          <w:szCs w:val="36"/>
          <w:lang w:val="es-ES" w:eastAsia="es-CO"/>
        </w:rPr>
      </w:pPr>
      <w:hyperlink r:id="rId6" w:tooltip="Enlace Permanente a La vendedora de rosas" w:history="1">
        <w:r w:rsidRPr="003F5B61">
          <w:rPr>
            <w:rFonts w:ascii="Arial" w:eastAsia="Times New Roman" w:hAnsi="Arial" w:cs="Arial"/>
            <w:b/>
            <w:bCs/>
            <w:color w:val="0000FF"/>
            <w:sz w:val="36"/>
            <w:szCs w:val="36"/>
            <w:u w:val="single"/>
            <w:lang w:val="es-ES" w:eastAsia="es-CO"/>
          </w:rPr>
          <w:t>La vendedora de rosas</w:t>
        </w:r>
      </w:hyperlink>
    </w:p>
    <w:p w:rsidR="0057146C" w:rsidRPr="0057146C" w:rsidRDefault="0057146C" w:rsidP="0057146C">
      <w:pPr>
        <w:spacing w:after="0" w:line="240" w:lineRule="auto"/>
        <w:rPr>
          <w:rFonts w:ascii="Arial" w:eastAsia="Times New Roman" w:hAnsi="Arial" w:cs="Arial"/>
          <w:sz w:val="24"/>
          <w:szCs w:val="24"/>
          <w:lang w:val="es-ES" w:eastAsia="es-CO"/>
        </w:rPr>
      </w:pPr>
      <w:r w:rsidRPr="003F5B61">
        <w:rPr>
          <w:rFonts w:ascii="Arial" w:eastAsia="Times New Roman" w:hAnsi="Arial" w:cs="Arial"/>
          <w:sz w:val="20"/>
          <w:szCs w:val="20"/>
          <w:lang w:val="es-ES" w:eastAsia="es-CO"/>
        </w:rPr>
        <w:t>J</w:t>
      </w:r>
      <w:r w:rsidRPr="0057146C">
        <w:rPr>
          <w:rFonts w:ascii="Arial" w:eastAsia="Times New Roman" w:hAnsi="Arial" w:cs="Arial"/>
          <w:sz w:val="20"/>
          <w:szCs w:val="20"/>
          <w:lang w:val="es-ES" w:eastAsia="es-CO"/>
        </w:rPr>
        <w:t xml:space="preserve">ulio 16, 2008 </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3F5B61">
        <w:rPr>
          <w:rFonts w:ascii="Arial" w:eastAsia="Times New Roman" w:hAnsi="Arial" w:cs="Arial"/>
          <w:b/>
          <w:bCs/>
          <w:i/>
          <w:iCs/>
          <w:sz w:val="24"/>
          <w:szCs w:val="24"/>
          <w:lang w:val="es-ES" w:eastAsia="es-CO"/>
        </w:rPr>
        <w:t>La vendedora de rosas</w:t>
      </w:r>
      <w:r w:rsidRPr="0057146C">
        <w:rPr>
          <w:rFonts w:ascii="Arial" w:eastAsia="Times New Roman" w:hAnsi="Arial" w:cs="Arial"/>
          <w:sz w:val="24"/>
          <w:szCs w:val="24"/>
          <w:lang w:val="es-ES" w:eastAsia="es-CO"/>
        </w:rPr>
        <w:t xml:space="preserve"> (Colombia, 1998, 117 minutos), dirigida por Víctor Gaviria. **** </w:t>
      </w:r>
      <w:proofErr w:type="gramStart"/>
      <w:r w:rsidRPr="0057146C">
        <w:rPr>
          <w:rFonts w:ascii="Arial" w:eastAsia="Times New Roman" w:hAnsi="Arial" w:cs="Arial"/>
          <w:sz w:val="24"/>
          <w:szCs w:val="24"/>
          <w:lang w:val="es-ES" w:eastAsia="es-CO"/>
        </w:rPr>
        <w:t>de</w:t>
      </w:r>
      <w:proofErr w:type="gramEnd"/>
      <w:r w:rsidRPr="0057146C">
        <w:rPr>
          <w:rFonts w:ascii="Arial" w:eastAsia="Times New Roman" w:hAnsi="Arial" w:cs="Arial"/>
          <w:sz w:val="24"/>
          <w:szCs w:val="24"/>
          <w:lang w:val="es-ES" w:eastAsia="es-CO"/>
        </w:rPr>
        <w:t xml:space="preserve"> cinco.</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Reparto: Lady Ta</w:t>
      </w:r>
      <w:r w:rsidRPr="003F5B61">
        <w:rPr>
          <w:rFonts w:ascii="Arial" w:eastAsia="Times New Roman" w:hAnsi="Arial" w:cs="Arial"/>
          <w:sz w:val="24"/>
          <w:szCs w:val="24"/>
          <w:lang w:val="es-ES" w:eastAsia="es-CO"/>
        </w:rPr>
        <w:t>b</w:t>
      </w:r>
      <w:r w:rsidRPr="0057146C">
        <w:rPr>
          <w:rFonts w:ascii="Arial" w:eastAsia="Times New Roman" w:hAnsi="Arial" w:cs="Arial"/>
          <w:sz w:val="24"/>
          <w:szCs w:val="24"/>
          <w:lang w:val="es-ES" w:eastAsia="es-CO"/>
        </w:rPr>
        <w:t xml:space="preserve">ares, Marta Correa, </w:t>
      </w:r>
      <w:proofErr w:type="spellStart"/>
      <w:r w:rsidRPr="0057146C">
        <w:rPr>
          <w:rFonts w:ascii="Arial" w:eastAsia="Times New Roman" w:hAnsi="Arial" w:cs="Arial"/>
          <w:sz w:val="24"/>
          <w:szCs w:val="24"/>
          <w:lang w:val="es-ES" w:eastAsia="es-CO"/>
        </w:rPr>
        <w:t>Mileider</w:t>
      </w:r>
      <w:proofErr w:type="spellEnd"/>
      <w:r w:rsidRPr="0057146C">
        <w:rPr>
          <w:rFonts w:ascii="Arial" w:eastAsia="Times New Roman" w:hAnsi="Arial" w:cs="Arial"/>
          <w:sz w:val="24"/>
          <w:szCs w:val="24"/>
          <w:lang w:val="es-ES" w:eastAsia="es-CO"/>
        </w:rPr>
        <w:t xml:space="preserve"> Gil.</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 xml:space="preserve">La Navidad entre los chicos de la calle de Medellín. En esta historia montada con actores no profesionales, la protagonista Mónica y unas amigas venden rosas en el centro por la noche para sacarse un dinerito mezquino. Andan rodeadas por unos muchachos que pasan por todas partes en bicicletas. Viven juntas en una pensión escuálida y se protegen una a la otra tal como puedan de los peligros del ambiente (aun mientras se riñen entre sí). Se componen una especie de familia. </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Muchos, incluso Mónica, huelen frasquitos de pegamento para intoxicarse, si no algo más fuerte.</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 xml:space="preserve">Mónica, una muchacha apenas adolescente, es un personaje verdaderamente simpática: inocente sin ser ingenua. Además de la lucha de siempre de sobrevivir en la calle, anda ocupada de encontrar algún abalorio para regalar a su noviecito (de quince días), un chico encantador en su manera pero infiel, y con las añoranzas—y alucinaciones–de la vida con su abuela ya muerta. </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 xml:space="preserve">Inaugurado por </w:t>
      </w:r>
      <w:r w:rsidRPr="003F5B61">
        <w:rPr>
          <w:rFonts w:ascii="Arial" w:eastAsia="Times New Roman" w:hAnsi="Arial" w:cs="Arial"/>
          <w:i/>
          <w:iCs/>
          <w:sz w:val="24"/>
          <w:szCs w:val="24"/>
          <w:lang w:val="es-ES" w:eastAsia="es-CO"/>
        </w:rPr>
        <w:t>Los olvidados</w:t>
      </w:r>
      <w:r w:rsidRPr="0057146C">
        <w:rPr>
          <w:rFonts w:ascii="Arial" w:eastAsia="Times New Roman" w:hAnsi="Arial" w:cs="Arial"/>
          <w:sz w:val="24"/>
          <w:szCs w:val="24"/>
          <w:lang w:val="es-ES" w:eastAsia="es-CO"/>
        </w:rPr>
        <w:t xml:space="preserve"> de Luís Buñuel, el drama de la calle, tal como esto, es una clase de película muy característica del cine latinoamericano. Me refiero a una especie de película poblada de pobres, desamparados, delincuentes, narcos, prostitutas, drogadictos y pordioseros. Los protagonistas típicamente son jóvenes y la película se ocupa con las alegrías y tragedias de la vida callejera. Muchas películas de esta clase fallan por ser excesivamente episódicas, una serie de acontecimientos sin gran trayectoria. Al otro lado, si el argumento tiene un rumbo </w:t>
      </w:r>
      <w:r w:rsidRPr="0057146C">
        <w:rPr>
          <w:rFonts w:ascii="Arial" w:eastAsia="Times New Roman" w:hAnsi="Arial" w:cs="Arial"/>
          <w:sz w:val="24"/>
          <w:szCs w:val="24"/>
          <w:lang w:val="es-ES" w:eastAsia="es-CO"/>
        </w:rPr>
        <w:lastRenderedPageBreak/>
        <w:t>claro, nos parece un orden impuesto artificialmente sobre la vida caótica de la calle, despojándola de la naturalidad, que es la mayor virtud del género.</w:t>
      </w:r>
    </w:p>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 xml:space="preserve">Aprecio </w:t>
      </w:r>
      <w:r w:rsidRPr="003F5B61">
        <w:rPr>
          <w:rFonts w:ascii="Arial" w:eastAsia="Times New Roman" w:hAnsi="Arial" w:cs="Arial"/>
          <w:i/>
          <w:iCs/>
          <w:sz w:val="24"/>
          <w:szCs w:val="24"/>
          <w:lang w:val="es-ES" w:eastAsia="es-CO"/>
        </w:rPr>
        <w:t>La vendedora de rosas</w:t>
      </w:r>
      <w:r w:rsidRPr="0057146C">
        <w:rPr>
          <w:rFonts w:ascii="Arial" w:eastAsia="Times New Roman" w:hAnsi="Arial" w:cs="Arial"/>
          <w:sz w:val="24"/>
          <w:szCs w:val="24"/>
          <w:lang w:val="es-ES" w:eastAsia="es-CO"/>
        </w:rPr>
        <w:t xml:space="preserve"> por navegar con destreza entre los dos extremos de modo que los personajes siguen sus caminos aparentemente con espontaneidad mientras que los acontecimientos llevan a la chica Mónica hasta un fin impactante y a la vez natural (aunque sea algo previsible) y presentado sin </w:t>
      </w:r>
      <w:bookmarkStart w:id="0" w:name="_GoBack"/>
      <w:r w:rsidRPr="0057146C">
        <w:rPr>
          <w:rFonts w:ascii="Arial" w:eastAsia="Times New Roman" w:hAnsi="Arial" w:cs="Arial"/>
          <w:sz w:val="24"/>
          <w:szCs w:val="24"/>
          <w:lang w:val="es-ES" w:eastAsia="es-CO"/>
        </w:rPr>
        <w:t>sentimentalismo.</w:t>
      </w:r>
    </w:p>
    <w:bookmarkEnd w:id="0"/>
    <w:p w:rsidR="0057146C" w:rsidRPr="0057146C"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Con subtítulos fijos (sin los subtítulos ni pudiera haber entendido yo la décima parte del argot callejero de los chicos).</w:t>
      </w:r>
    </w:p>
    <w:p w:rsidR="0057146C" w:rsidRPr="003F5B61" w:rsidRDefault="0057146C" w:rsidP="0057146C">
      <w:pPr>
        <w:spacing w:before="100" w:beforeAutospacing="1" w:after="100" w:afterAutospacing="1" w:line="240" w:lineRule="auto"/>
        <w:rPr>
          <w:rFonts w:ascii="Arial" w:eastAsia="Times New Roman" w:hAnsi="Arial" w:cs="Arial"/>
          <w:sz w:val="24"/>
          <w:szCs w:val="24"/>
          <w:lang w:val="es-ES" w:eastAsia="es-CO"/>
        </w:rPr>
      </w:pPr>
      <w:r w:rsidRPr="0057146C">
        <w:rPr>
          <w:rFonts w:ascii="Arial" w:eastAsia="Times New Roman" w:hAnsi="Arial" w:cs="Arial"/>
          <w:sz w:val="24"/>
          <w:szCs w:val="24"/>
          <w:lang w:val="es-ES" w:eastAsia="es-CO"/>
        </w:rPr>
        <w:t xml:space="preserve">Etiquetas: </w:t>
      </w:r>
      <w:hyperlink r:id="rId7" w:history="1">
        <w:r w:rsidRPr="003F5B61">
          <w:rPr>
            <w:rFonts w:ascii="Arial" w:eastAsia="Times New Roman" w:hAnsi="Arial" w:cs="Arial"/>
            <w:color w:val="0000FF"/>
            <w:sz w:val="24"/>
            <w:szCs w:val="24"/>
            <w:u w:val="single"/>
            <w:lang w:val="es-ES" w:eastAsia="es-CO"/>
          </w:rPr>
          <w:t>país: Colombia</w:t>
        </w:r>
      </w:hyperlink>
      <w:r w:rsidRPr="0057146C">
        <w:rPr>
          <w:rFonts w:ascii="Arial" w:eastAsia="Times New Roman" w:hAnsi="Arial" w:cs="Arial"/>
          <w:sz w:val="24"/>
          <w:szCs w:val="24"/>
          <w:lang w:val="es-ES" w:eastAsia="es-CO"/>
        </w:rPr>
        <w:t xml:space="preserve">, </w:t>
      </w:r>
      <w:hyperlink r:id="rId8" w:history="1">
        <w:r w:rsidRPr="003F5B61">
          <w:rPr>
            <w:rFonts w:ascii="Arial" w:eastAsia="Times New Roman" w:hAnsi="Arial" w:cs="Arial"/>
            <w:color w:val="0000FF"/>
            <w:sz w:val="24"/>
            <w:szCs w:val="24"/>
            <w:u w:val="single"/>
            <w:lang w:val="es-ES" w:eastAsia="es-CO"/>
          </w:rPr>
          <w:t xml:space="preserve">vendedora de </w:t>
        </w:r>
        <w:proofErr w:type="spellStart"/>
        <w:r w:rsidRPr="003F5B61">
          <w:rPr>
            <w:rFonts w:ascii="Arial" w:eastAsia="Times New Roman" w:hAnsi="Arial" w:cs="Arial"/>
            <w:color w:val="0000FF"/>
            <w:sz w:val="24"/>
            <w:szCs w:val="24"/>
            <w:u w:val="single"/>
            <w:lang w:val="es-ES" w:eastAsia="es-CO"/>
          </w:rPr>
          <w:t>rosas_La</w:t>
        </w:r>
        <w:proofErr w:type="spellEnd"/>
      </w:hyperlink>
      <w:r w:rsidRPr="0057146C">
        <w:rPr>
          <w:rFonts w:ascii="Arial" w:eastAsia="Times New Roman" w:hAnsi="Arial" w:cs="Arial"/>
          <w:sz w:val="24"/>
          <w:szCs w:val="24"/>
          <w:lang w:val="es-ES" w:eastAsia="es-CO"/>
        </w:rPr>
        <w:br/>
        <w:t xml:space="preserve">Escrito en </w:t>
      </w:r>
      <w:hyperlink r:id="rId9" w:tooltip="Ver todas las entradas en país: Colombia" w:history="1">
        <w:r w:rsidRPr="003F5B61">
          <w:rPr>
            <w:rFonts w:ascii="Arial" w:eastAsia="Times New Roman" w:hAnsi="Arial" w:cs="Arial"/>
            <w:color w:val="0000FF"/>
            <w:sz w:val="24"/>
            <w:szCs w:val="24"/>
            <w:u w:val="single"/>
            <w:lang w:val="es-ES" w:eastAsia="es-CO"/>
          </w:rPr>
          <w:t>país: Colombia</w:t>
        </w:r>
      </w:hyperlink>
      <w:r w:rsidRPr="0057146C">
        <w:rPr>
          <w:rFonts w:ascii="Arial" w:eastAsia="Times New Roman" w:hAnsi="Arial" w:cs="Arial"/>
          <w:sz w:val="24"/>
          <w:szCs w:val="24"/>
          <w:lang w:val="es-ES" w:eastAsia="es-CO"/>
        </w:rPr>
        <w:t xml:space="preserve">, </w:t>
      </w:r>
      <w:hyperlink r:id="rId10" w:tooltip="Ver todas las entradas en vendedora de rosas_La" w:history="1">
        <w:r w:rsidRPr="003F5B61">
          <w:rPr>
            <w:rFonts w:ascii="Arial" w:eastAsia="Times New Roman" w:hAnsi="Arial" w:cs="Arial"/>
            <w:color w:val="0000FF"/>
            <w:sz w:val="24"/>
            <w:szCs w:val="24"/>
            <w:u w:val="single"/>
            <w:lang w:val="es-ES" w:eastAsia="es-CO"/>
          </w:rPr>
          <w:t xml:space="preserve">vendedora de </w:t>
        </w:r>
        <w:proofErr w:type="spellStart"/>
        <w:r w:rsidRPr="003F5B61">
          <w:rPr>
            <w:rFonts w:ascii="Arial" w:eastAsia="Times New Roman" w:hAnsi="Arial" w:cs="Arial"/>
            <w:color w:val="0000FF"/>
            <w:sz w:val="24"/>
            <w:szCs w:val="24"/>
            <w:u w:val="single"/>
            <w:lang w:val="es-ES" w:eastAsia="es-CO"/>
          </w:rPr>
          <w:t>rosas_La</w:t>
        </w:r>
        <w:proofErr w:type="spellEnd"/>
      </w:hyperlink>
      <w:r w:rsidRPr="0057146C">
        <w:rPr>
          <w:rFonts w:ascii="Arial" w:eastAsia="Times New Roman" w:hAnsi="Arial" w:cs="Arial"/>
          <w:sz w:val="24"/>
          <w:szCs w:val="24"/>
          <w:lang w:val="es-ES" w:eastAsia="es-CO"/>
        </w:rPr>
        <w:t xml:space="preserve"> | </w:t>
      </w:r>
      <w:hyperlink r:id="rId11" w:anchor="comments" w:tooltip="Comentarios en La vendedora de rosas" w:history="1">
        <w:r w:rsidRPr="003F5B61">
          <w:rPr>
            <w:rFonts w:ascii="Arial" w:eastAsia="Times New Roman" w:hAnsi="Arial" w:cs="Arial"/>
            <w:color w:val="0000FF"/>
            <w:sz w:val="24"/>
            <w:szCs w:val="24"/>
            <w:u w:val="single"/>
            <w:lang w:val="es-ES" w:eastAsia="es-CO"/>
          </w:rPr>
          <w:t>13 Comentarios »</w:t>
        </w:r>
      </w:hyperlink>
    </w:p>
    <w:p w:rsidR="0057146C" w:rsidRPr="003F5B61" w:rsidRDefault="0057146C" w:rsidP="0057146C">
      <w:pPr>
        <w:spacing w:before="100" w:beforeAutospacing="1" w:after="100" w:afterAutospacing="1" w:line="240" w:lineRule="auto"/>
        <w:jc w:val="center"/>
        <w:rPr>
          <w:rFonts w:ascii="Arial" w:eastAsia="Times New Roman" w:hAnsi="Arial" w:cs="Arial"/>
          <w:b/>
          <w:sz w:val="24"/>
          <w:szCs w:val="24"/>
          <w:lang w:val="es-ES" w:eastAsia="es-CO"/>
        </w:rPr>
      </w:pPr>
    </w:p>
    <w:p w:rsidR="0057146C" w:rsidRPr="003F5B61" w:rsidRDefault="0057146C" w:rsidP="0057146C">
      <w:pPr>
        <w:spacing w:before="100" w:beforeAutospacing="1" w:after="100" w:afterAutospacing="1" w:line="240" w:lineRule="auto"/>
        <w:jc w:val="center"/>
        <w:rPr>
          <w:rFonts w:ascii="Arial" w:eastAsia="Times New Roman" w:hAnsi="Arial" w:cs="Arial"/>
          <w:sz w:val="24"/>
          <w:szCs w:val="24"/>
          <w:lang w:val="es-ES" w:eastAsia="es-CO"/>
        </w:rPr>
      </w:pPr>
      <w:r w:rsidRPr="003F5B61">
        <w:rPr>
          <w:rFonts w:ascii="Arial" w:eastAsia="Times New Roman" w:hAnsi="Arial" w:cs="Arial"/>
          <w:b/>
          <w:sz w:val="24"/>
          <w:szCs w:val="24"/>
          <w:lang w:val="es-ES" w:eastAsia="es-CO"/>
        </w:rPr>
        <w:t>ACTIVIDAD</w:t>
      </w:r>
    </w:p>
    <w:p w:rsidR="0057146C" w:rsidRPr="003F5B61" w:rsidRDefault="0057146C"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Identifique en el texto anterior las partes de una reseña y explique dónde están ubicadas.</w:t>
      </w:r>
    </w:p>
    <w:p w:rsidR="0057146C" w:rsidRPr="003F5B61" w:rsidRDefault="0057146C"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De acuerdo a lo expuesto en el texto</w:t>
      </w:r>
      <w:r w:rsidR="003F5B61" w:rsidRPr="003F5B61">
        <w:rPr>
          <w:rFonts w:ascii="Arial" w:eastAsia="Times New Roman" w:hAnsi="Arial" w:cs="Arial"/>
          <w:sz w:val="24"/>
          <w:szCs w:val="24"/>
          <w:lang w:val="es-ES" w:eastAsia="es-CO"/>
        </w:rPr>
        <w:t xml:space="preserve"> qué calificación recibe la película </w:t>
      </w:r>
      <w:r w:rsidR="003F5B61" w:rsidRPr="003F5B61">
        <w:rPr>
          <w:rFonts w:ascii="Arial" w:eastAsia="Times New Roman" w:hAnsi="Arial" w:cs="Arial"/>
          <w:i/>
          <w:sz w:val="24"/>
          <w:szCs w:val="24"/>
          <w:lang w:val="es-ES" w:eastAsia="es-CO"/>
        </w:rPr>
        <w:t>La vendedora de rosas</w:t>
      </w:r>
      <w:proofErr w:type="gramStart"/>
      <w:r w:rsidR="003F5B61" w:rsidRPr="003F5B61">
        <w:rPr>
          <w:rFonts w:ascii="Arial" w:eastAsia="Times New Roman" w:hAnsi="Arial" w:cs="Arial"/>
          <w:i/>
          <w:sz w:val="24"/>
          <w:szCs w:val="24"/>
          <w:lang w:val="es-ES" w:eastAsia="es-CO"/>
        </w:rPr>
        <w:t>?</w:t>
      </w:r>
      <w:proofErr w:type="gramEnd"/>
    </w:p>
    <w:p w:rsidR="0057146C" w:rsidRPr="003F5B61" w:rsidRDefault="003F5B61"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¿Según su juicio, es justa la calificación que se le da a esta película?  Argumente.</w:t>
      </w:r>
    </w:p>
    <w:p w:rsidR="003F5B61" w:rsidRPr="003F5B61" w:rsidRDefault="003F5B61"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¿Qué elementos positivos de la película destaca el reseñador?</w:t>
      </w:r>
    </w:p>
    <w:p w:rsidR="003F5B61" w:rsidRPr="003F5B61" w:rsidRDefault="003F5B61"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 xml:space="preserve">¿Qué otros elementos destacaría usted de este filme? </w:t>
      </w:r>
    </w:p>
    <w:p w:rsidR="003F5B61" w:rsidRPr="003F5B61" w:rsidRDefault="003F5B61"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Una de las funciones de la reseña es motivar a los destinatarios para que vean, lean o asistan al espectáculo que se reseña, ¿Cumple esta reseña esa función? Explique con argumentos.</w:t>
      </w:r>
    </w:p>
    <w:p w:rsidR="003F5B61" w:rsidRPr="003F5B61" w:rsidRDefault="003F5B61" w:rsidP="0057146C">
      <w:pPr>
        <w:pStyle w:val="Prrafodelista"/>
        <w:numPr>
          <w:ilvl w:val="0"/>
          <w:numId w:val="3"/>
        </w:numPr>
        <w:spacing w:before="100" w:beforeAutospacing="1" w:after="100" w:afterAutospacing="1" w:line="240" w:lineRule="auto"/>
        <w:jc w:val="both"/>
        <w:rPr>
          <w:rFonts w:ascii="Arial" w:eastAsia="Times New Roman" w:hAnsi="Arial" w:cs="Arial"/>
          <w:sz w:val="24"/>
          <w:szCs w:val="24"/>
          <w:lang w:val="es-ES" w:eastAsia="es-CO"/>
        </w:rPr>
      </w:pPr>
      <w:r w:rsidRPr="003F5B61">
        <w:rPr>
          <w:rFonts w:ascii="Arial" w:eastAsia="Times New Roman" w:hAnsi="Arial" w:cs="Arial"/>
          <w:sz w:val="24"/>
          <w:szCs w:val="24"/>
          <w:lang w:val="es-ES" w:eastAsia="es-CO"/>
        </w:rPr>
        <w:t xml:space="preserve">Escoja la película que más le guste y que conozca sus datos de  producción (director, protagonistas, guionista, país) y escriba una reseña crítica sobre ella atendiendo a las características de estos escritos.   </w:t>
      </w:r>
    </w:p>
    <w:sectPr w:rsidR="003F5B61" w:rsidRPr="003F5B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C02"/>
    <w:multiLevelType w:val="multilevel"/>
    <w:tmpl w:val="158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C13AE"/>
    <w:multiLevelType w:val="hybridMultilevel"/>
    <w:tmpl w:val="7682C8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E2352D8"/>
    <w:multiLevelType w:val="hybridMultilevel"/>
    <w:tmpl w:val="980A4F2A"/>
    <w:lvl w:ilvl="0" w:tplc="0CAEE99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6C"/>
    <w:rsid w:val="003F5B61"/>
    <w:rsid w:val="0057146C"/>
    <w:rsid w:val="005A2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1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7146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46C"/>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7146C"/>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57146C"/>
    <w:rPr>
      <w:color w:val="0000FF"/>
      <w:u w:val="single"/>
    </w:rPr>
  </w:style>
  <w:style w:type="paragraph" w:styleId="NormalWeb">
    <w:name w:val="Normal (Web)"/>
    <w:basedOn w:val="Normal"/>
    <w:uiPriority w:val="99"/>
    <w:semiHidden/>
    <w:unhideWhenUsed/>
    <w:rsid w:val="005714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57146C"/>
    <w:rPr>
      <w:i/>
      <w:iCs/>
    </w:rPr>
  </w:style>
  <w:style w:type="character" w:styleId="Textoennegrita">
    <w:name w:val="Strong"/>
    <w:basedOn w:val="Fuentedeprrafopredeter"/>
    <w:uiPriority w:val="22"/>
    <w:qFormat/>
    <w:rsid w:val="0057146C"/>
    <w:rPr>
      <w:b/>
      <w:bCs/>
    </w:rPr>
  </w:style>
  <w:style w:type="paragraph" w:customStyle="1" w:styleId="postmetadata">
    <w:name w:val="postmetadata"/>
    <w:basedOn w:val="Normal"/>
    <w:rsid w:val="0057146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71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1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7146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46C"/>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7146C"/>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57146C"/>
    <w:rPr>
      <w:color w:val="0000FF"/>
      <w:u w:val="single"/>
    </w:rPr>
  </w:style>
  <w:style w:type="paragraph" w:styleId="NormalWeb">
    <w:name w:val="Normal (Web)"/>
    <w:basedOn w:val="Normal"/>
    <w:uiPriority w:val="99"/>
    <w:semiHidden/>
    <w:unhideWhenUsed/>
    <w:rsid w:val="005714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57146C"/>
    <w:rPr>
      <w:i/>
      <w:iCs/>
    </w:rPr>
  </w:style>
  <w:style w:type="character" w:styleId="Textoennegrita">
    <w:name w:val="Strong"/>
    <w:basedOn w:val="Fuentedeprrafopredeter"/>
    <w:uiPriority w:val="22"/>
    <w:qFormat/>
    <w:rsid w:val="0057146C"/>
    <w:rPr>
      <w:b/>
      <w:bCs/>
    </w:rPr>
  </w:style>
  <w:style w:type="paragraph" w:customStyle="1" w:styleId="postmetadata">
    <w:name w:val="postmetadata"/>
    <w:basedOn w:val="Normal"/>
    <w:rsid w:val="0057146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71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64440">
      <w:bodyDiv w:val="1"/>
      <w:marLeft w:val="0"/>
      <w:marRight w:val="0"/>
      <w:marTop w:val="0"/>
      <w:marBottom w:val="0"/>
      <w:divBdr>
        <w:top w:val="none" w:sz="0" w:space="0" w:color="auto"/>
        <w:left w:val="none" w:sz="0" w:space="0" w:color="auto"/>
        <w:bottom w:val="none" w:sz="0" w:space="0" w:color="auto"/>
        <w:right w:val="none" w:sz="0" w:space="0" w:color="auto"/>
      </w:divBdr>
      <w:divsChild>
        <w:div w:id="60912396">
          <w:marLeft w:val="0"/>
          <w:marRight w:val="0"/>
          <w:marTop w:val="0"/>
          <w:marBottom w:val="0"/>
          <w:divBdr>
            <w:top w:val="none" w:sz="0" w:space="0" w:color="auto"/>
            <w:left w:val="none" w:sz="0" w:space="0" w:color="auto"/>
            <w:bottom w:val="none" w:sz="0" w:space="0" w:color="auto"/>
            <w:right w:val="none" w:sz="0" w:space="0" w:color="auto"/>
          </w:divBdr>
          <w:divsChild>
            <w:div w:id="1832061935">
              <w:marLeft w:val="0"/>
              <w:marRight w:val="0"/>
              <w:marTop w:val="0"/>
              <w:marBottom w:val="0"/>
              <w:divBdr>
                <w:top w:val="none" w:sz="0" w:space="0" w:color="auto"/>
                <w:left w:val="none" w:sz="0" w:space="0" w:color="auto"/>
                <w:bottom w:val="none" w:sz="0" w:space="0" w:color="auto"/>
                <w:right w:val="none" w:sz="0" w:space="0" w:color="auto"/>
              </w:divBdr>
              <w:divsChild>
                <w:div w:id="595555923">
                  <w:marLeft w:val="135"/>
                  <w:marRight w:val="135"/>
                  <w:marTop w:val="105"/>
                  <w:marBottom w:val="0"/>
                  <w:divBdr>
                    <w:top w:val="none" w:sz="0" w:space="0" w:color="auto"/>
                    <w:left w:val="none" w:sz="0" w:space="0" w:color="auto"/>
                    <w:bottom w:val="none" w:sz="0" w:space="0" w:color="auto"/>
                    <w:right w:val="none" w:sz="0" w:space="0" w:color="auto"/>
                  </w:divBdr>
                  <w:divsChild>
                    <w:div w:id="13982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605">
              <w:marLeft w:val="0"/>
              <w:marRight w:val="0"/>
              <w:marTop w:val="0"/>
              <w:marBottom w:val="0"/>
              <w:divBdr>
                <w:top w:val="none" w:sz="0" w:space="0" w:color="auto"/>
                <w:left w:val="none" w:sz="0" w:space="0" w:color="auto"/>
                <w:bottom w:val="none" w:sz="0" w:space="0" w:color="auto"/>
                <w:right w:val="none" w:sz="0" w:space="0" w:color="auto"/>
              </w:divBdr>
              <w:divsChild>
                <w:div w:id="325405456">
                  <w:marLeft w:val="0"/>
                  <w:marRight w:val="0"/>
                  <w:marTop w:val="0"/>
                  <w:marBottom w:val="0"/>
                  <w:divBdr>
                    <w:top w:val="none" w:sz="0" w:space="0" w:color="auto"/>
                    <w:left w:val="none" w:sz="0" w:space="0" w:color="auto"/>
                    <w:bottom w:val="none" w:sz="0" w:space="0" w:color="auto"/>
                    <w:right w:val="none" w:sz="0" w:space="0" w:color="auto"/>
                  </w:divBdr>
                  <w:divsChild>
                    <w:div w:id="1461068386">
                      <w:marLeft w:val="0"/>
                      <w:marRight w:val="0"/>
                      <w:marTop w:val="0"/>
                      <w:marBottom w:val="0"/>
                      <w:divBdr>
                        <w:top w:val="none" w:sz="0" w:space="0" w:color="auto"/>
                        <w:left w:val="none" w:sz="0" w:space="0" w:color="auto"/>
                        <w:bottom w:val="none" w:sz="0" w:space="0" w:color="auto"/>
                        <w:right w:val="none" w:sz="0" w:space="0" w:color="auto"/>
                      </w:divBdr>
                    </w:div>
                  </w:divsChild>
                </w:div>
                <w:div w:id="343408805">
                  <w:marLeft w:val="0"/>
                  <w:marRight w:val="0"/>
                  <w:marTop w:val="0"/>
                  <w:marBottom w:val="0"/>
                  <w:divBdr>
                    <w:top w:val="none" w:sz="0" w:space="0" w:color="auto"/>
                    <w:left w:val="none" w:sz="0" w:space="0" w:color="auto"/>
                    <w:bottom w:val="none" w:sz="0" w:space="0" w:color="auto"/>
                    <w:right w:val="none" w:sz="0" w:space="0" w:color="auto"/>
                  </w:divBdr>
                  <w:divsChild>
                    <w:div w:id="1448549058">
                      <w:marLeft w:val="0"/>
                      <w:marRight w:val="0"/>
                      <w:marTop w:val="0"/>
                      <w:marBottom w:val="0"/>
                      <w:divBdr>
                        <w:top w:val="none" w:sz="0" w:space="0" w:color="auto"/>
                        <w:left w:val="none" w:sz="0" w:space="0" w:color="auto"/>
                        <w:bottom w:val="none" w:sz="0" w:space="0" w:color="auto"/>
                        <w:right w:val="none" w:sz="0" w:space="0" w:color="auto"/>
                      </w:divBdr>
                    </w:div>
                  </w:divsChild>
                </w:div>
                <w:div w:id="241334676">
                  <w:marLeft w:val="0"/>
                  <w:marRight w:val="0"/>
                  <w:marTop w:val="0"/>
                  <w:marBottom w:val="0"/>
                  <w:divBdr>
                    <w:top w:val="none" w:sz="0" w:space="0" w:color="auto"/>
                    <w:left w:val="none" w:sz="0" w:space="0" w:color="auto"/>
                    <w:bottom w:val="none" w:sz="0" w:space="0" w:color="auto"/>
                    <w:right w:val="none" w:sz="0" w:space="0" w:color="auto"/>
                  </w:divBdr>
                  <w:divsChild>
                    <w:div w:id="1391080292">
                      <w:marLeft w:val="0"/>
                      <w:marRight w:val="0"/>
                      <w:marTop w:val="0"/>
                      <w:marBottom w:val="0"/>
                      <w:divBdr>
                        <w:top w:val="none" w:sz="0" w:space="0" w:color="auto"/>
                        <w:left w:val="none" w:sz="0" w:space="0" w:color="auto"/>
                        <w:bottom w:val="none" w:sz="0" w:space="0" w:color="auto"/>
                        <w:right w:val="none" w:sz="0" w:space="0" w:color="auto"/>
                      </w:divBdr>
                    </w:div>
                  </w:divsChild>
                </w:div>
                <w:div w:id="211890281">
                  <w:marLeft w:val="0"/>
                  <w:marRight w:val="0"/>
                  <w:marTop w:val="0"/>
                  <w:marBottom w:val="0"/>
                  <w:divBdr>
                    <w:top w:val="none" w:sz="0" w:space="0" w:color="auto"/>
                    <w:left w:val="none" w:sz="0" w:space="0" w:color="auto"/>
                    <w:bottom w:val="none" w:sz="0" w:space="0" w:color="auto"/>
                    <w:right w:val="none" w:sz="0" w:space="0" w:color="auto"/>
                  </w:divBdr>
                  <w:divsChild>
                    <w:div w:id="1402099011">
                      <w:marLeft w:val="0"/>
                      <w:marRight w:val="0"/>
                      <w:marTop w:val="0"/>
                      <w:marBottom w:val="0"/>
                      <w:divBdr>
                        <w:top w:val="none" w:sz="0" w:space="0" w:color="auto"/>
                        <w:left w:val="none" w:sz="0" w:space="0" w:color="auto"/>
                        <w:bottom w:val="none" w:sz="0" w:space="0" w:color="auto"/>
                        <w:right w:val="none" w:sz="0" w:space="0" w:color="auto"/>
                      </w:divBdr>
                    </w:div>
                  </w:divsChild>
                </w:div>
                <w:div w:id="1100680284">
                  <w:marLeft w:val="0"/>
                  <w:marRight w:val="0"/>
                  <w:marTop w:val="0"/>
                  <w:marBottom w:val="0"/>
                  <w:divBdr>
                    <w:top w:val="none" w:sz="0" w:space="0" w:color="auto"/>
                    <w:left w:val="none" w:sz="0" w:space="0" w:color="auto"/>
                    <w:bottom w:val="none" w:sz="0" w:space="0" w:color="auto"/>
                    <w:right w:val="none" w:sz="0" w:space="0" w:color="auto"/>
                  </w:divBdr>
                  <w:divsChild>
                    <w:div w:id="1004170569">
                      <w:marLeft w:val="0"/>
                      <w:marRight w:val="0"/>
                      <w:marTop w:val="0"/>
                      <w:marBottom w:val="0"/>
                      <w:divBdr>
                        <w:top w:val="none" w:sz="0" w:space="0" w:color="auto"/>
                        <w:left w:val="none" w:sz="0" w:space="0" w:color="auto"/>
                        <w:bottom w:val="none" w:sz="0" w:space="0" w:color="auto"/>
                        <w:right w:val="none" w:sz="0" w:space="0" w:color="auto"/>
                      </w:divBdr>
                    </w:div>
                  </w:divsChild>
                </w:div>
                <w:div w:id="903446015">
                  <w:marLeft w:val="0"/>
                  <w:marRight w:val="0"/>
                  <w:marTop w:val="0"/>
                  <w:marBottom w:val="0"/>
                  <w:divBdr>
                    <w:top w:val="none" w:sz="0" w:space="0" w:color="auto"/>
                    <w:left w:val="none" w:sz="0" w:space="0" w:color="auto"/>
                    <w:bottom w:val="none" w:sz="0" w:space="0" w:color="auto"/>
                    <w:right w:val="none" w:sz="0" w:space="0" w:color="auto"/>
                  </w:divBdr>
                  <w:divsChild>
                    <w:div w:id="595751265">
                      <w:marLeft w:val="0"/>
                      <w:marRight w:val="0"/>
                      <w:marTop w:val="0"/>
                      <w:marBottom w:val="0"/>
                      <w:divBdr>
                        <w:top w:val="none" w:sz="0" w:space="0" w:color="auto"/>
                        <w:left w:val="none" w:sz="0" w:space="0" w:color="auto"/>
                        <w:bottom w:val="none" w:sz="0" w:space="0" w:color="auto"/>
                        <w:right w:val="none" w:sz="0" w:space="0" w:color="auto"/>
                      </w:divBdr>
                    </w:div>
                  </w:divsChild>
                </w:div>
                <w:div w:id="262346432">
                  <w:marLeft w:val="0"/>
                  <w:marRight w:val="0"/>
                  <w:marTop w:val="0"/>
                  <w:marBottom w:val="0"/>
                  <w:divBdr>
                    <w:top w:val="none" w:sz="0" w:space="0" w:color="auto"/>
                    <w:left w:val="none" w:sz="0" w:space="0" w:color="auto"/>
                    <w:bottom w:val="none" w:sz="0" w:space="0" w:color="auto"/>
                    <w:right w:val="none" w:sz="0" w:space="0" w:color="auto"/>
                  </w:divBdr>
                  <w:divsChild>
                    <w:div w:id="1429545009">
                      <w:marLeft w:val="0"/>
                      <w:marRight w:val="0"/>
                      <w:marTop w:val="0"/>
                      <w:marBottom w:val="0"/>
                      <w:divBdr>
                        <w:top w:val="none" w:sz="0" w:space="0" w:color="auto"/>
                        <w:left w:val="none" w:sz="0" w:space="0" w:color="auto"/>
                        <w:bottom w:val="none" w:sz="0" w:space="0" w:color="auto"/>
                        <w:right w:val="none" w:sz="0" w:space="0" w:color="auto"/>
                      </w:divBdr>
                    </w:div>
                  </w:divsChild>
                </w:div>
                <w:div w:id="113406828">
                  <w:marLeft w:val="0"/>
                  <w:marRight w:val="0"/>
                  <w:marTop w:val="0"/>
                  <w:marBottom w:val="0"/>
                  <w:divBdr>
                    <w:top w:val="none" w:sz="0" w:space="0" w:color="auto"/>
                    <w:left w:val="none" w:sz="0" w:space="0" w:color="auto"/>
                    <w:bottom w:val="none" w:sz="0" w:space="0" w:color="auto"/>
                    <w:right w:val="none" w:sz="0" w:space="0" w:color="auto"/>
                  </w:divBdr>
                  <w:divsChild>
                    <w:div w:id="1587566752">
                      <w:marLeft w:val="0"/>
                      <w:marRight w:val="0"/>
                      <w:marTop w:val="0"/>
                      <w:marBottom w:val="0"/>
                      <w:divBdr>
                        <w:top w:val="none" w:sz="0" w:space="0" w:color="auto"/>
                        <w:left w:val="none" w:sz="0" w:space="0" w:color="auto"/>
                        <w:bottom w:val="none" w:sz="0" w:space="0" w:color="auto"/>
                        <w:right w:val="none" w:sz="0" w:space="0" w:color="auto"/>
                      </w:divBdr>
                    </w:div>
                  </w:divsChild>
                </w:div>
                <w:div w:id="1646079733">
                  <w:marLeft w:val="0"/>
                  <w:marRight w:val="0"/>
                  <w:marTop w:val="0"/>
                  <w:marBottom w:val="0"/>
                  <w:divBdr>
                    <w:top w:val="none" w:sz="0" w:space="0" w:color="auto"/>
                    <w:left w:val="none" w:sz="0" w:space="0" w:color="auto"/>
                    <w:bottom w:val="none" w:sz="0" w:space="0" w:color="auto"/>
                    <w:right w:val="none" w:sz="0" w:space="0" w:color="auto"/>
                  </w:divBdr>
                  <w:divsChild>
                    <w:div w:id="272710576">
                      <w:marLeft w:val="0"/>
                      <w:marRight w:val="0"/>
                      <w:marTop w:val="0"/>
                      <w:marBottom w:val="0"/>
                      <w:divBdr>
                        <w:top w:val="none" w:sz="0" w:space="0" w:color="auto"/>
                        <w:left w:val="none" w:sz="0" w:space="0" w:color="auto"/>
                        <w:bottom w:val="none" w:sz="0" w:space="0" w:color="auto"/>
                        <w:right w:val="none" w:sz="0" w:space="0" w:color="auto"/>
                      </w:divBdr>
                    </w:div>
                  </w:divsChild>
                </w:div>
                <w:div w:id="1999847951">
                  <w:marLeft w:val="0"/>
                  <w:marRight w:val="0"/>
                  <w:marTop w:val="0"/>
                  <w:marBottom w:val="0"/>
                  <w:divBdr>
                    <w:top w:val="none" w:sz="0" w:space="0" w:color="auto"/>
                    <w:left w:val="none" w:sz="0" w:space="0" w:color="auto"/>
                    <w:bottom w:val="none" w:sz="0" w:space="0" w:color="auto"/>
                    <w:right w:val="none" w:sz="0" w:space="0" w:color="auto"/>
                  </w:divBdr>
                  <w:divsChild>
                    <w:div w:id="34090143">
                      <w:marLeft w:val="0"/>
                      <w:marRight w:val="0"/>
                      <w:marTop w:val="0"/>
                      <w:marBottom w:val="0"/>
                      <w:divBdr>
                        <w:top w:val="none" w:sz="0" w:space="0" w:color="auto"/>
                        <w:left w:val="none" w:sz="0" w:space="0" w:color="auto"/>
                        <w:bottom w:val="none" w:sz="0" w:space="0" w:color="auto"/>
                        <w:right w:val="none" w:sz="0" w:space="0" w:color="auto"/>
                      </w:divBdr>
                    </w:div>
                  </w:divsChild>
                </w:div>
                <w:div w:id="1738167413">
                  <w:marLeft w:val="0"/>
                  <w:marRight w:val="0"/>
                  <w:marTop w:val="0"/>
                  <w:marBottom w:val="0"/>
                  <w:divBdr>
                    <w:top w:val="none" w:sz="0" w:space="0" w:color="auto"/>
                    <w:left w:val="none" w:sz="0" w:space="0" w:color="auto"/>
                    <w:bottom w:val="none" w:sz="0" w:space="0" w:color="auto"/>
                    <w:right w:val="none" w:sz="0" w:space="0" w:color="auto"/>
                  </w:divBdr>
                  <w:divsChild>
                    <w:div w:id="1405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miron.wordpress.com/tag/vendedora-de-rosas_l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lmiron.wordpress.com/tag/pais-colomb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iron.wordpress.com/2008/07/16/la-vendedora-de-rosas/" TargetMode="External"/><Relationship Id="rId11" Type="http://schemas.openxmlformats.org/officeDocument/2006/relationships/hyperlink" Target="http://elmiron.wordpress.com/2008/07/16/la-vendedora-de-rosas/" TargetMode="External"/><Relationship Id="rId5" Type="http://schemas.openxmlformats.org/officeDocument/2006/relationships/webSettings" Target="webSettings.xml"/><Relationship Id="rId10" Type="http://schemas.openxmlformats.org/officeDocument/2006/relationships/hyperlink" Target="http://elmiron.wordpress.com/category/vendedora-de-rosas_la/" TargetMode="External"/><Relationship Id="rId4" Type="http://schemas.openxmlformats.org/officeDocument/2006/relationships/settings" Target="settings.xml"/><Relationship Id="rId9" Type="http://schemas.openxmlformats.org/officeDocument/2006/relationships/hyperlink" Target="http://elmiron.wordpress.com/category/pais-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IE LOMA HERMOSA</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2012-07-06T11:58:00Z</dcterms:created>
  <dcterms:modified xsi:type="dcterms:W3CDTF">2012-07-06T12:17:00Z</dcterms:modified>
</cp:coreProperties>
</file>