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156" w:rsidRPr="00C46E6A" w:rsidRDefault="009F3156" w:rsidP="009F3156">
      <w:pPr>
        <w:jc w:val="both"/>
        <w:rPr>
          <w:b/>
        </w:rPr>
      </w:pPr>
      <w:r w:rsidRPr="009F3156">
        <w:rPr>
          <w:b/>
        </w:rPr>
        <w:t xml:space="preserve">Tema: </w:t>
      </w:r>
      <w:r w:rsidRPr="00C46E6A">
        <w:rPr>
          <w:b/>
        </w:rPr>
        <w:t>Las relaciones sexuales y el embarazo en la adolescencia.</w:t>
      </w:r>
    </w:p>
    <w:p w:rsidR="009F3156" w:rsidRPr="009F3156" w:rsidRDefault="009F3156" w:rsidP="009F3156">
      <w:pPr>
        <w:jc w:val="both"/>
      </w:pPr>
      <w:r w:rsidRPr="009F3156">
        <w:rPr>
          <w:b/>
          <w:u w:val="single"/>
        </w:rPr>
        <w:t xml:space="preserve">Logro: </w:t>
      </w:r>
      <w:r w:rsidRPr="009F3156">
        <w:t>Analiza las consecuencias del embarazo en la adolescencia.</w:t>
      </w:r>
    </w:p>
    <w:p w:rsidR="009F3156" w:rsidRPr="009F3156" w:rsidRDefault="009F3156" w:rsidP="009F3156">
      <w:pPr>
        <w:jc w:val="both"/>
      </w:pPr>
    </w:p>
    <w:p w:rsidR="009F3156" w:rsidRPr="009F3156" w:rsidRDefault="009F3156" w:rsidP="009F3156">
      <w:pPr>
        <w:jc w:val="both"/>
      </w:pPr>
      <w:r w:rsidRPr="009F3156">
        <w:rPr>
          <w:b/>
          <w:u w:val="single"/>
        </w:rPr>
        <w:t xml:space="preserve">Resumen: </w:t>
      </w:r>
      <w:r w:rsidRPr="009F3156">
        <w:t xml:space="preserve">En la adolescencia se hace necesario tener ideas claras y precisas de las relaciones que se suscitan en ellos cuando se dan caricias mutuas, por que es notable que no </w:t>
      </w:r>
      <w:proofErr w:type="gramStart"/>
      <w:r w:rsidRPr="009F3156">
        <w:t>reacciona</w:t>
      </w:r>
      <w:r w:rsidR="00C46E6A">
        <w:t>n</w:t>
      </w:r>
      <w:proofErr w:type="gramEnd"/>
      <w:r w:rsidR="00C46E6A">
        <w:t xml:space="preserve"> </w:t>
      </w:r>
      <w:r w:rsidRPr="009F3156">
        <w:t xml:space="preserve"> igual el hombre o la mujer ante la estimulación.</w:t>
      </w:r>
    </w:p>
    <w:p w:rsidR="009F3156" w:rsidRPr="009F3156" w:rsidRDefault="009F3156" w:rsidP="009F3156">
      <w:pPr>
        <w:jc w:val="both"/>
      </w:pPr>
    </w:p>
    <w:p w:rsidR="009F3156" w:rsidRPr="009F3156" w:rsidRDefault="009F3156" w:rsidP="009F3156">
      <w:pPr>
        <w:jc w:val="both"/>
      </w:pPr>
      <w:r w:rsidRPr="009F3156">
        <w:t>A un muchacho lo excita físicamente gran cantidad de cosas como el olfato, la vista, el tacto, el contexto de oscuridad, el simple recostarse en él con afecto, el baile “pegaditos” etc. Una vez estimulado siente el deseo de llegar a una relación genital.</w:t>
      </w:r>
    </w:p>
    <w:p w:rsidR="009F3156" w:rsidRPr="009F3156" w:rsidRDefault="009F3156" w:rsidP="009F3156">
      <w:pPr>
        <w:jc w:val="both"/>
      </w:pPr>
      <w:r w:rsidRPr="009F3156">
        <w:t>La muchacha es diferente, necesita mucho mas contacto físico para que se excite y sienta la necesidad de una relación sexual.</w:t>
      </w:r>
    </w:p>
    <w:p w:rsidR="009F3156" w:rsidRPr="009F3156" w:rsidRDefault="009F3156" w:rsidP="009F3156">
      <w:pPr>
        <w:jc w:val="both"/>
      </w:pPr>
      <w:r w:rsidRPr="009F3156">
        <w:t>Los besos llevan a las caricias y a los contactos físicos y todo está diseñado para excitarse. Estas son las primeras fases hacia el acto sexual y por eso se necesita mucho control, para no llegar de improvisto a la relación genital con la que se corre el riesgo de un embarazo y de no poder mantener una relación humana en un clima de madurez y equilibrio que prepare a ambos para amarse como personas, pensando en el matrimonio y en la familia futura.</w:t>
      </w:r>
    </w:p>
    <w:p w:rsidR="009F3156" w:rsidRPr="009F3156" w:rsidRDefault="009F3156" w:rsidP="009F3156">
      <w:pPr>
        <w:jc w:val="both"/>
      </w:pPr>
      <w:r w:rsidRPr="009F3156">
        <w:t>El problema es que en este proceso excitativo hay muchos impulsos que empujan hacia delante y muy pocos para parar. Si no se evitan estas mutuas excitaciones, es prácticamente imposible evitar las relaciones sexuales en la adolescencia, ya que estas se vuelven habituales una vez que se llega a ellas por primera vez; cada vez que hay una relación sexual, existe el riesgo de un embarazo, este niño o niña que se engendra sin quererlo (a), sin responsabilidad, sin una pareja estable (hogar) para acogerlo (a), se convierten una persona intrusa, en una vida indeseada.</w:t>
      </w:r>
    </w:p>
    <w:p w:rsidR="009F3156" w:rsidRPr="009F3156" w:rsidRDefault="009F3156" w:rsidP="009F3156">
      <w:pPr>
        <w:jc w:val="both"/>
      </w:pPr>
    </w:p>
    <w:p w:rsidR="009F3156" w:rsidRPr="009F3156" w:rsidRDefault="009F3156" w:rsidP="009F3156">
      <w:pPr>
        <w:jc w:val="both"/>
      </w:pPr>
      <w:r w:rsidRPr="009F3156">
        <w:t>Una joven embarazada se encuentra ante tres callejones sin salida:</w:t>
      </w:r>
    </w:p>
    <w:p w:rsidR="009F3156" w:rsidRPr="009F3156" w:rsidRDefault="009F3156" w:rsidP="009F3156">
      <w:pPr>
        <w:jc w:val="both"/>
      </w:pPr>
    </w:p>
    <w:p w:rsidR="009F3156" w:rsidRPr="009F3156" w:rsidRDefault="009F3156" w:rsidP="009F3156">
      <w:pPr>
        <w:numPr>
          <w:ilvl w:val="0"/>
          <w:numId w:val="1"/>
        </w:numPr>
        <w:jc w:val="both"/>
      </w:pPr>
      <w:r w:rsidRPr="009F3156">
        <w:t>tener el hijo (a) y conservarlo (a), convirtiéndose en madre soltera.</w:t>
      </w:r>
    </w:p>
    <w:p w:rsidR="009F3156" w:rsidRPr="009F3156" w:rsidRDefault="009F3156" w:rsidP="009F3156">
      <w:pPr>
        <w:ind w:left="360"/>
        <w:jc w:val="both"/>
      </w:pPr>
    </w:p>
    <w:p w:rsidR="009F3156" w:rsidRPr="009F3156" w:rsidRDefault="009F3156" w:rsidP="009F3156">
      <w:pPr>
        <w:numPr>
          <w:ilvl w:val="0"/>
          <w:numId w:val="1"/>
        </w:numPr>
        <w:jc w:val="both"/>
      </w:pPr>
      <w:r w:rsidRPr="009F3156">
        <w:t>tener el hijo (a) y darlo en adopción, lo que puede generar futuras frustraciones.</w:t>
      </w:r>
    </w:p>
    <w:p w:rsidR="009F3156" w:rsidRPr="009F3156" w:rsidRDefault="009F3156" w:rsidP="009F3156">
      <w:pPr>
        <w:jc w:val="both"/>
      </w:pPr>
    </w:p>
    <w:p w:rsidR="009F3156" w:rsidRPr="009F3156" w:rsidRDefault="009F3156" w:rsidP="009F3156">
      <w:pPr>
        <w:numPr>
          <w:ilvl w:val="0"/>
          <w:numId w:val="1"/>
        </w:numPr>
        <w:jc w:val="both"/>
      </w:pPr>
      <w:r w:rsidRPr="009F3156">
        <w:t>recurrir al aborto, el cual es considerado un delito en nuestro país.</w:t>
      </w:r>
    </w:p>
    <w:p w:rsidR="009F3156" w:rsidRPr="009F3156" w:rsidRDefault="009F3156" w:rsidP="009F3156">
      <w:pPr>
        <w:jc w:val="both"/>
      </w:pPr>
    </w:p>
    <w:p w:rsidR="009F3156" w:rsidRPr="009F3156" w:rsidRDefault="009F3156" w:rsidP="009F3156">
      <w:pPr>
        <w:jc w:val="center"/>
        <w:rPr>
          <w:b/>
        </w:rPr>
      </w:pPr>
      <w:r w:rsidRPr="009F3156">
        <w:rPr>
          <w:b/>
        </w:rPr>
        <w:t xml:space="preserve">ACTIVIDAD </w:t>
      </w:r>
    </w:p>
    <w:p w:rsidR="009F3156" w:rsidRPr="009F3156" w:rsidRDefault="009F3156" w:rsidP="009F3156">
      <w:pPr>
        <w:jc w:val="both"/>
        <w:rPr>
          <w:color w:val="FF00FF"/>
        </w:rPr>
      </w:pPr>
    </w:p>
    <w:p w:rsidR="009F3156" w:rsidRDefault="009F3156" w:rsidP="009F3156">
      <w:pPr>
        <w:jc w:val="both"/>
      </w:pPr>
      <w:r>
        <w:t>1. Dé su opinión sobre la lectura anterior. Diga si está de acuerdo o no y por qué.</w:t>
      </w:r>
    </w:p>
    <w:p w:rsidR="00C46E6A" w:rsidRDefault="009F3156" w:rsidP="009F3156">
      <w:pPr>
        <w:jc w:val="both"/>
      </w:pPr>
      <w:r>
        <w:t>2. Según el texto anterior lo más conveniente para el adolescente es que evite tener relaciones sexuales. Cuál cree usted que es la mejor opción para el adoles</w:t>
      </w:r>
      <w:r w:rsidR="00C46E6A">
        <w:t>cente en cuanto a su sexualidad</w:t>
      </w:r>
      <w:proofErr w:type="gramStart"/>
      <w:r w:rsidR="00C46E6A">
        <w:t>?</w:t>
      </w:r>
      <w:proofErr w:type="gramEnd"/>
    </w:p>
    <w:p w:rsidR="00C46E6A" w:rsidRDefault="00C46E6A" w:rsidP="009F3156">
      <w:pPr>
        <w:jc w:val="both"/>
      </w:pPr>
      <w:r>
        <w:t>3. Vivimos hoy en un contexto donde al adolescente por medio de los ritmos musicales, los mensajes publicitarios, las novelas, etc. Se le incita a que tenga sexo, cómo cree usted que deben actuar los adolescentes: hombres y mujeres frente a esta situación</w:t>
      </w:r>
      <w:proofErr w:type="gramStart"/>
      <w:r>
        <w:t>?</w:t>
      </w:r>
      <w:proofErr w:type="gramEnd"/>
    </w:p>
    <w:p w:rsidR="00C46E6A" w:rsidRDefault="00C46E6A" w:rsidP="009F3156">
      <w:pPr>
        <w:jc w:val="both"/>
      </w:pPr>
      <w:r>
        <w:t>4. Haga un cálculo de cuanto dinero se necesita más o menos para sostener a un bebé mensualmente (cuánto gasta en leche, pañales, ropa, juguetes, medicamentos, niñera, cuna, organizar el cuarto, etc.)</w:t>
      </w:r>
    </w:p>
    <w:p w:rsidR="00C46E6A" w:rsidRDefault="00C46E6A" w:rsidP="009F3156">
      <w:pPr>
        <w:jc w:val="both"/>
      </w:pPr>
      <w:r>
        <w:t>Luego respondan si en este momento estarían capacitados económicamente para ofrecer a un bebé una vida digna.</w:t>
      </w:r>
    </w:p>
    <w:p w:rsidR="00C46E6A" w:rsidRDefault="00C46E6A" w:rsidP="009F3156">
      <w:pPr>
        <w:jc w:val="both"/>
      </w:pPr>
    </w:p>
    <w:p w:rsidR="00F218C6" w:rsidRPr="009F3156" w:rsidRDefault="00C46E6A" w:rsidP="00C46E6A">
      <w:pPr>
        <w:jc w:val="both"/>
      </w:pPr>
      <w:r>
        <w:rPr>
          <w:b/>
        </w:rPr>
        <w:t>No se dejen engañar por los medios, ellos no le van a sostener su bebé.</w:t>
      </w:r>
      <w:r>
        <w:t xml:space="preserve"> </w:t>
      </w:r>
      <w:r w:rsidR="009F3156">
        <w:t xml:space="preserve">  </w:t>
      </w:r>
    </w:p>
    <w:sectPr w:rsidR="00F218C6" w:rsidRPr="009F3156" w:rsidSect="0038441E">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15404"/>
    <w:multiLevelType w:val="hybridMultilevel"/>
    <w:tmpl w:val="3B6895E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9F3156"/>
    <w:rsid w:val="0004778D"/>
    <w:rsid w:val="002D7091"/>
    <w:rsid w:val="0038441E"/>
    <w:rsid w:val="00895092"/>
    <w:rsid w:val="009F3156"/>
    <w:rsid w:val="00C15CAA"/>
    <w:rsid w:val="00C46E6A"/>
    <w:rsid w:val="00F218C6"/>
    <w:rsid w:val="00FD56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480" w:lineRule="auto"/>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156"/>
    <w:pPr>
      <w:spacing w:line="240" w:lineRule="auto"/>
      <w:ind w:left="0" w:firstLine="0"/>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2</cp:revision>
  <cp:lastPrinted>2012-07-24T19:45:00Z</cp:lastPrinted>
  <dcterms:created xsi:type="dcterms:W3CDTF">2012-07-23T23:13:00Z</dcterms:created>
  <dcterms:modified xsi:type="dcterms:W3CDTF">2012-07-24T19:47:00Z</dcterms:modified>
</cp:coreProperties>
</file>